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DB809" w14:textId="77777777" w:rsidR="00DC5173" w:rsidRDefault="00DC5173" w:rsidP="00080AAC">
      <w:pPr>
        <w:tabs>
          <w:tab w:val="left" w:pos="6946"/>
        </w:tabs>
        <w:jc w:val="center"/>
        <w:rPr>
          <w:rFonts w:ascii="Arial" w:hAnsi="Arial" w:cs="Arial"/>
          <w:b/>
          <w:lang w:val="pt-BR"/>
        </w:rPr>
      </w:pPr>
    </w:p>
    <w:p w14:paraId="00993552" w14:textId="77777777" w:rsidR="00DC5173" w:rsidRPr="00DE42C4" w:rsidRDefault="00DC5173" w:rsidP="00DC5173">
      <w:pPr>
        <w:jc w:val="both"/>
        <w:rPr>
          <w:rFonts w:ascii="Arial" w:hAnsi="Arial" w:cs="Arial"/>
          <w:b/>
          <w:bCs/>
          <w:lang w:val="es-ES"/>
        </w:rPr>
      </w:pPr>
      <w:r w:rsidRPr="00DE42C4">
        <w:rPr>
          <w:rFonts w:ascii="Arial" w:hAnsi="Arial" w:cs="Arial"/>
          <w:b/>
          <w:bCs/>
          <w:lang w:val="es-ES"/>
        </w:rPr>
        <w:t>LEY SALVAGUARDIA Y FOMENTO ARTESANAL PARA EL ESTADO DE HIDALGO.</w:t>
      </w:r>
    </w:p>
    <w:p w14:paraId="326E6336" w14:textId="77777777" w:rsidR="00DC5173" w:rsidRDefault="00DC5173" w:rsidP="00DC5173">
      <w:pPr>
        <w:rPr>
          <w:rFonts w:ascii="Arial" w:hAnsi="Arial" w:cs="Arial"/>
          <w:i/>
          <w:iCs/>
          <w:lang w:val="es-ES"/>
        </w:rPr>
      </w:pPr>
    </w:p>
    <w:p w14:paraId="753D21FF" w14:textId="59DD6CF7" w:rsidR="008046DB" w:rsidRDefault="008046DB" w:rsidP="008046DB">
      <w:pPr>
        <w:rPr>
          <w:rFonts w:ascii="Arial" w:hAnsi="Arial" w:cs="Arial"/>
          <w:i/>
          <w:iCs/>
          <w:lang w:val="es-ES"/>
        </w:rPr>
      </w:pPr>
      <w:r>
        <w:rPr>
          <w:rFonts w:ascii="Arial" w:hAnsi="Arial" w:cs="Arial"/>
          <w:i/>
          <w:iCs/>
          <w:lang w:val="es-ES"/>
        </w:rPr>
        <w:t xml:space="preserve">ÚLTIMA REFORMA PUBLICADA EN ALCANCE </w:t>
      </w:r>
      <w:r w:rsidR="000D645E">
        <w:rPr>
          <w:rFonts w:ascii="Arial" w:hAnsi="Arial" w:cs="Arial"/>
          <w:i/>
          <w:iCs/>
          <w:lang w:val="es-ES"/>
        </w:rPr>
        <w:t>UNO</w:t>
      </w:r>
      <w:r>
        <w:rPr>
          <w:rFonts w:ascii="Arial" w:hAnsi="Arial" w:cs="Arial"/>
          <w:i/>
          <w:iCs/>
          <w:lang w:val="es-ES"/>
        </w:rPr>
        <w:t xml:space="preserve"> DEL PERIÓDICO OFICIAL: </w:t>
      </w:r>
      <w:r w:rsidR="000F691F">
        <w:rPr>
          <w:rFonts w:ascii="Arial" w:hAnsi="Arial" w:cs="Arial"/>
          <w:i/>
          <w:iCs/>
          <w:lang w:val="es-ES"/>
        </w:rPr>
        <w:t>09 DE ENERO</w:t>
      </w:r>
      <w:r w:rsidR="000D645E">
        <w:rPr>
          <w:rFonts w:ascii="Arial" w:hAnsi="Arial" w:cs="Arial"/>
          <w:i/>
          <w:iCs/>
          <w:lang w:val="es-ES"/>
        </w:rPr>
        <w:t xml:space="preserve"> DE</w:t>
      </w:r>
      <w:r>
        <w:rPr>
          <w:rFonts w:ascii="Arial" w:hAnsi="Arial" w:cs="Arial"/>
          <w:i/>
          <w:iCs/>
          <w:lang w:val="es-ES"/>
        </w:rPr>
        <w:t xml:space="preserve"> 202</w:t>
      </w:r>
      <w:r w:rsidR="000F691F">
        <w:rPr>
          <w:rFonts w:ascii="Arial" w:hAnsi="Arial" w:cs="Arial"/>
          <w:i/>
          <w:iCs/>
          <w:lang w:val="es-ES"/>
        </w:rPr>
        <w:t>5</w:t>
      </w:r>
      <w:r>
        <w:rPr>
          <w:rFonts w:ascii="Arial" w:hAnsi="Arial" w:cs="Arial"/>
          <w:i/>
          <w:iCs/>
          <w:lang w:val="es-ES"/>
        </w:rPr>
        <w:t>.</w:t>
      </w:r>
    </w:p>
    <w:p w14:paraId="25B817E5" w14:textId="77777777" w:rsidR="00DC5173" w:rsidRDefault="00DC5173" w:rsidP="00DC5173">
      <w:pPr>
        <w:rPr>
          <w:rFonts w:ascii="Arial" w:hAnsi="Arial" w:cs="Arial"/>
          <w:i/>
          <w:iCs/>
          <w:lang w:val="es-ES"/>
        </w:rPr>
      </w:pPr>
    </w:p>
    <w:p w14:paraId="227967FD" w14:textId="77777777" w:rsidR="00DC5173" w:rsidRPr="002B5190" w:rsidRDefault="00DC5173" w:rsidP="00DC5173">
      <w:pPr>
        <w:jc w:val="both"/>
        <w:rPr>
          <w:rFonts w:ascii="Arial" w:hAnsi="Arial" w:cs="Arial"/>
          <w:i/>
        </w:rPr>
      </w:pPr>
      <w:r w:rsidRPr="002B5190">
        <w:rPr>
          <w:rFonts w:ascii="Arial" w:hAnsi="Arial" w:cs="Arial"/>
          <w:i/>
        </w:rPr>
        <w:t>Ley publicada en el Alcance del Periódico Oficial, el 17 de agosto de 2020.</w:t>
      </w:r>
    </w:p>
    <w:p w14:paraId="26971D71" w14:textId="77777777" w:rsidR="00DC5173" w:rsidRDefault="00DC5173" w:rsidP="00DC5173">
      <w:pPr>
        <w:rPr>
          <w:rFonts w:ascii="Arial" w:hAnsi="Arial" w:cs="Arial"/>
          <w:i/>
          <w:iCs/>
          <w:lang w:val="es-ES"/>
        </w:rPr>
      </w:pPr>
    </w:p>
    <w:p w14:paraId="37DF8473" w14:textId="77777777" w:rsidR="00DC5173" w:rsidRDefault="00DC5173" w:rsidP="00F63B09">
      <w:pPr>
        <w:jc w:val="center"/>
        <w:rPr>
          <w:rFonts w:ascii="Arial" w:hAnsi="Arial" w:cs="Arial"/>
          <w:b/>
          <w:lang w:val="pt-BR"/>
        </w:rPr>
      </w:pPr>
    </w:p>
    <w:p w14:paraId="5A94F008" w14:textId="3948C5F8" w:rsidR="00F63B09" w:rsidRDefault="00F63B09" w:rsidP="00F63B09">
      <w:pPr>
        <w:jc w:val="center"/>
        <w:rPr>
          <w:rFonts w:ascii="Arial" w:hAnsi="Arial" w:cs="Arial"/>
          <w:b/>
          <w:lang w:val="pt-BR"/>
        </w:rPr>
      </w:pPr>
      <w:r w:rsidRPr="00F63B09">
        <w:rPr>
          <w:rFonts w:ascii="Arial" w:hAnsi="Arial" w:cs="Arial"/>
          <w:b/>
          <w:lang w:val="pt-BR"/>
        </w:rPr>
        <w:t>GOBIERNO DEL ESTADO DE HIDALGO</w:t>
      </w:r>
    </w:p>
    <w:p w14:paraId="4933D717" w14:textId="5FC4A42E" w:rsidR="00F63B09" w:rsidRDefault="00F63B09" w:rsidP="00F63B09">
      <w:pPr>
        <w:jc w:val="center"/>
        <w:rPr>
          <w:rFonts w:ascii="Arial" w:hAnsi="Arial" w:cs="Arial"/>
          <w:b/>
          <w:lang w:val="pt-BR"/>
        </w:rPr>
      </w:pPr>
      <w:r>
        <w:rPr>
          <w:rFonts w:ascii="Arial" w:hAnsi="Arial" w:cs="Arial"/>
          <w:b/>
          <w:lang w:val="pt-BR"/>
        </w:rPr>
        <w:t>PODER EJECUTIVO</w:t>
      </w:r>
    </w:p>
    <w:p w14:paraId="7B59B79F" w14:textId="77777777" w:rsidR="00F63B09" w:rsidRDefault="00F63B09" w:rsidP="00F63B09">
      <w:pPr>
        <w:jc w:val="both"/>
        <w:rPr>
          <w:rFonts w:ascii="Arial" w:hAnsi="Arial" w:cs="Arial"/>
          <w:b/>
          <w:lang w:val="pt-BR"/>
        </w:rPr>
      </w:pPr>
    </w:p>
    <w:p w14:paraId="4D7ED8A7" w14:textId="3C6B4C45" w:rsidR="00F63B09" w:rsidRDefault="00F63B09" w:rsidP="00F63B09">
      <w:pPr>
        <w:jc w:val="both"/>
        <w:rPr>
          <w:rFonts w:ascii="Arial" w:hAnsi="Arial" w:cs="Arial"/>
          <w:b/>
          <w:lang w:val="pt-BR"/>
        </w:rPr>
      </w:pPr>
      <w:r w:rsidRPr="00F63B09">
        <w:rPr>
          <w:rFonts w:ascii="Arial" w:hAnsi="Arial" w:cs="Arial"/>
          <w:b/>
          <w:lang w:val="pt-BR"/>
        </w:rPr>
        <w:t xml:space="preserve"> OMAR FAYAD MENESES, GOBERNADOR CONSTITUCIONAL DEL ESTADO LIBRE Y SOBERANO DE HIDALGO, A SUS HABITANTES </w:t>
      </w:r>
      <w:proofErr w:type="spellStart"/>
      <w:r w:rsidRPr="00F63B09">
        <w:rPr>
          <w:rFonts w:ascii="Arial" w:hAnsi="Arial" w:cs="Arial"/>
          <w:b/>
          <w:lang w:val="pt-BR"/>
        </w:rPr>
        <w:t>SABED</w:t>
      </w:r>
      <w:proofErr w:type="spellEnd"/>
      <w:r w:rsidRPr="00F63B09">
        <w:rPr>
          <w:rFonts w:ascii="Arial" w:hAnsi="Arial" w:cs="Arial"/>
          <w:b/>
          <w:lang w:val="pt-BR"/>
        </w:rPr>
        <w:t xml:space="preserve">: </w:t>
      </w:r>
    </w:p>
    <w:p w14:paraId="2B2EC5E9" w14:textId="77777777" w:rsidR="00F63B09" w:rsidRPr="00F63B09" w:rsidRDefault="00F63B09" w:rsidP="00F63B09">
      <w:pPr>
        <w:jc w:val="both"/>
        <w:rPr>
          <w:rFonts w:ascii="Arial" w:hAnsi="Arial" w:cs="Arial"/>
          <w:b/>
          <w:lang w:val="pt-BR"/>
        </w:rPr>
      </w:pPr>
    </w:p>
    <w:p w14:paraId="6352AA03" w14:textId="164A4E2B" w:rsidR="00671167" w:rsidRPr="00DE42C4" w:rsidRDefault="00F63B09" w:rsidP="00F63B09">
      <w:pPr>
        <w:jc w:val="both"/>
        <w:rPr>
          <w:rFonts w:ascii="Arial" w:hAnsi="Arial" w:cs="Arial"/>
          <w:b/>
          <w:lang w:val="pt-BR"/>
        </w:rPr>
      </w:pPr>
      <w:r w:rsidRPr="00F63B09">
        <w:rPr>
          <w:rFonts w:ascii="Arial" w:hAnsi="Arial" w:cs="Arial"/>
          <w:b/>
          <w:lang w:val="pt-BR"/>
        </w:rPr>
        <w:t xml:space="preserve"> QUE LA </w:t>
      </w:r>
      <w:proofErr w:type="spellStart"/>
      <w:r w:rsidRPr="00F63B09">
        <w:rPr>
          <w:rFonts w:ascii="Arial" w:hAnsi="Arial" w:cs="Arial"/>
          <w:b/>
          <w:lang w:val="pt-BR"/>
        </w:rPr>
        <w:t>LXIV</w:t>
      </w:r>
      <w:proofErr w:type="spellEnd"/>
      <w:r w:rsidRPr="00F63B09">
        <w:rPr>
          <w:rFonts w:ascii="Arial" w:hAnsi="Arial" w:cs="Arial"/>
          <w:b/>
          <w:lang w:val="pt-BR"/>
        </w:rPr>
        <w:t xml:space="preserve"> LEGISLATURA DEL H. CONGRESO CONSTITUCIONAL DEL ESTADO LIBRE Y SOBERANO DE HIDALGO, HA TENIDO A BIEN DIRIGIRME EL SIGUIENTE:</w:t>
      </w:r>
    </w:p>
    <w:p w14:paraId="755121CF" w14:textId="77777777" w:rsidR="00671167" w:rsidRPr="00DE42C4" w:rsidRDefault="00671167" w:rsidP="00DE42C4">
      <w:pPr>
        <w:jc w:val="both"/>
        <w:rPr>
          <w:rFonts w:ascii="Arial" w:hAnsi="Arial" w:cs="Arial"/>
          <w:b/>
          <w:lang w:val="pt-BR"/>
        </w:rPr>
      </w:pPr>
    </w:p>
    <w:p w14:paraId="448AF18B" w14:textId="45C30C67" w:rsidR="00671167" w:rsidRPr="00DE42C4" w:rsidRDefault="00671167" w:rsidP="00DE42C4">
      <w:pPr>
        <w:jc w:val="center"/>
        <w:rPr>
          <w:rFonts w:ascii="Arial" w:hAnsi="Arial" w:cs="Arial"/>
          <w:b/>
          <w:lang w:val="pt-BR"/>
        </w:rPr>
      </w:pPr>
      <w:r w:rsidRPr="00DE42C4">
        <w:rPr>
          <w:rFonts w:ascii="Arial" w:hAnsi="Arial" w:cs="Arial"/>
          <w:b/>
          <w:lang w:val="pt-BR"/>
        </w:rPr>
        <w:t>D E C R E T O NUM. 4</w:t>
      </w:r>
      <w:r w:rsidR="005D3755" w:rsidRPr="00DE42C4">
        <w:rPr>
          <w:rFonts w:ascii="Arial" w:hAnsi="Arial" w:cs="Arial"/>
          <w:b/>
          <w:lang w:val="pt-BR"/>
        </w:rPr>
        <w:t>22</w:t>
      </w:r>
    </w:p>
    <w:p w14:paraId="21613857" w14:textId="77777777" w:rsidR="00671167" w:rsidRPr="00DE42C4" w:rsidRDefault="00671167" w:rsidP="00DE42C4">
      <w:pPr>
        <w:jc w:val="both"/>
        <w:rPr>
          <w:rFonts w:ascii="Arial" w:hAnsi="Arial" w:cs="Arial"/>
          <w:b/>
          <w:lang w:val="pt-BR"/>
        </w:rPr>
      </w:pPr>
    </w:p>
    <w:p w14:paraId="29BB2917" w14:textId="02AEF9E5" w:rsidR="00671167" w:rsidRPr="00DE42C4" w:rsidRDefault="0076600D" w:rsidP="00DE42C4">
      <w:pPr>
        <w:jc w:val="both"/>
        <w:rPr>
          <w:rFonts w:ascii="Arial" w:hAnsi="Arial" w:cs="Arial"/>
          <w:b/>
          <w:bCs/>
          <w:lang w:val="es-ES"/>
        </w:rPr>
      </w:pPr>
      <w:r w:rsidRPr="00DE42C4">
        <w:rPr>
          <w:rFonts w:ascii="Arial" w:hAnsi="Arial" w:cs="Arial"/>
          <w:b/>
          <w:bCs/>
          <w:lang w:val="es-ES"/>
        </w:rPr>
        <w:t>QUE CREA LA LEY SALVAGUARDIA Y FOMENTO ARTESANAL PARA EL ESTADO DE HIDALGO</w:t>
      </w:r>
      <w:r w:rsidR="00671167" w:rsidRPr="00DE42C4">
        <w:rPr>
          <w:rFonts w:ascii="Arial" w:hAnsi="Arial" w:cs="Arial"/>
          <w:b/>
          <w:bCs/>
          <w:lang w:val="es-ES"/>
        </w:rPr>
        <w:t>.</w:t>
      </w:r>
    </w:p>
    <w:p w14:paraId="0C2415C6" w14:textId="77777777" w:rsidR="00671167" w:rsidRPr="00DE42C4" w:rsidRDefault="00671167" w:rsidP="00DE42C4">
      <w:pPr>
        <w:jc w:val="both"/>
        <w:rPr>
          <w:rFonts w:ascii="Arial" w:hAnsi="Arial" w:cs="Arial"/>
          <w:b/>
          <w:lang w:val="pt-BR"/>
        </w:rPr>
      </w:pPr>
    </w:p>
    <w:p w14:paraId="5F640C2B" w14:textId="77777777" w:rsidR="00671167" w:rsidRPr="00DE42C4" w:rsidRDefault="00671167" w:rsidP="00DE42C4">
      <w:pPr>
        <w:ind w:right="57"/>
        <w:jc w:val="both"/>
        <w:rPr>
          <w:rFonts w:ascii="Arial" w:hAnsi="Arial" w:cs="Arial"/>
          <w:b/>
        </w:rPr>
      </w:pPr>
      <w:r w:rsidRPr="00DE42C4">
        <w:rPr>
          <w:rFonts w:ascii="Arial" w:hAnsi="Arial" w:cs="Arial"/>
          <w:bCs/>
        </w:rPr>
        <w:t>El Congreso del Estado Libre y Soberano de Hidalgo, en uso de las facultades que le confiere el</w:t>
      </w:r>
      <w:r w:rsidRPr="00DE42C4">
        <w:rPr>
          <w:rFonts w:ascii="Arial" w:hAnsi="Arial" w:cs="Arial"/>
        </w:rPr>
        <w:t xml:space="preserve"> Artículo 56 fracciones I y II de la Constitución Política del Estado de </w:t>
      </w:r>
      <w:proofErr w:type="gramStart"/>
      <w:r w:rsidRPr="00DE42C4">
        <w:rPr>
          <w:rFonts w:ascii="Arial" w:hAnsi="Arial" w:cs="Arial"/>
        </w:rPr>
        <w:t xml:space="preserve">Hidalgo,  </w:t>
      </w:r>
      <w:r w:rsidRPr="00DE42C4">
        <w:rPr>
          <w:rFonts w:ascii="Arial" w:hAnsi="Arial" w:cs="Arial"/>
          <w:b/>
        </w:rPr>
        <w:t>D</w:t>
      </w:r>
      <w:proofErr w:type="gramEnd"/>
      <w:r w:rsidRPr="00DE42C4">
        <w:rPr>
          <w:rFonts w:ascii="Arial" w:hAnsi="Arial" w:cs="Arial"/>
          <w:b/>
        </w:rPr>
        <w:t xml:space="preserve"> E C R E T A:</w:t>
      </w:r>
    </w:p>
    <w:p w14:paraId="1C33B327" w14:textId="77777777" w:rsidR="00671167" w:rsidRPr="00DE42C4" w:rsidRDefault="00671167" w:rsidP="00DE42C4">
      <w:pPr>
        <w:ind w:right="56"/>
        <w:jc w:val="both"/>
        <w:rPr>
          <w:rFonts w:ascii="Arial" w:hAnsi="Arial" w:cs="Arial"/>
          <w:b/>
        </w:rPr>
      </w:pPr>
    </w:p>
    <w:p w14:paraId="6D879516" w14:textId="5DE31771" w:rsidR="0076600D" w:rsidRPr="00DE42C4" w:rsidRDefault="0076600D" w:rsidP="00DE42C4">
      <w:pPr>
        <w:jc w:val="center"/>
        <w:rPr>
          <w:rFonts w:ascii="Arial" w:hAnsi="Arial" w:cs="Arial"/>
          <w:b/>
          <w:bCs/>
          <w:lang w:eastAsia="es-MX"/>
        </w:rPr>
      </w:pPr>
      <w:r w:rsidRPr="00DE42C4">
        <w:rPr>
          <w:rFonts w:ascii="Arial" w:hAnsi="Arial" w:cs="Arial"/>
          <w:b/>
          <w:bCs/>
          <w:lang w:eastAsia="es-MX"/>
        </w:rPr>
        <w:t>ANTECEDENTES</w:t>
      </w:r>
    </w:p>
    <w:p w14:paraId="6C073F03" w14:textId="77777777" w:rsidR="0076600D" w:rsidRPr="00DE42C4" w:rsidRDefault="0076600D" w:rsidP="00DE42C4">
      <w:pPr>
        <w:jc w:val="center"/>
        <w:rPr>
          <w:rFonts w:ascii="Arial" w:hAnsi="Arial" w:cs="Arial"/>
          <w:b/>
          <w:bCs/>
          <w:lang w:eastAsia="es-MX"/>
        </w:rPr>
      </w:pPr>
    </w:p>
    <w:p w14:paraId="056F66AE" w14:textId="734A74DE" w:rsidR="0076600D" w:rsidRPr="00DE42C4" w:rsidRDefault="0076600D" w:rsidP="00DE42C4">
      <w:pPr>
        <w:jc w:val="both"/>
        <w:rPr>
          <w:rFonts w:ascii="Arial" w:hAnsi="Arial" w:cs="Arial"/>
          <w:b/>
          <w:bCs/>
          <w:lang w:eastAsia="es-MX"/>
        </w:rPr>
      </w:pPr>
      <w:r w:rsidRPr="00DE42C4">
        <w:rPr>
          <w:rFonts w:ascii="Arial" w:hAnsi="Arial" w:cs="Arial"/>
          <w:b/>
          <w:lang w:eastAsia="es-MX"/>
        </w:rPr>
        <w:t xml:space="preserve">PRIMERO. </w:t>
      </w:r>
      <w:r w:rsidRPr="00DE42C4">
        <w:rPr>
          <w:rFonts w:ascii="Arial" w:hAnsi="Arial" w:cs="Arial"/>
          <w:lang w:eastAsia="es-MX"/>
        </w:rPr>
        <w:t xml:space="preserve"> </w:t>
      </w:r>
      <w:r w:rsidRPr="00DE42C4">
        <w:rPr>
          <w:rFonts w:ascii="Arial" w:hAnsi="Arial" w:cs="Arial"/>
          <w:bCs/>
          <w:lang w:eastAsia="es-MX"/>
        </w:rPr>
        <w:t xml:space="preserve">En sesión celebrada en fecha 10 de octubre de 2019, por instrucciones de la Presidencia de la Directiva, nos fue turnada la </w:t>
      </w:r>
      <w:r w:rsidRPr="00DE42C4">
        <w:rPr>
          <w:rFonts w:ascii="Arial" w:hAnsi="Arial" w:cs="Arial"/>
          <w:b/>
          <w:bCs/>
          <w:lang w:eastAsia="es-MX"/>
        </w:rPr>
        <w:t xml:space="preserve">INICIATIVA CON PROYECTO DE DECRETO POR EL QUE EL QUE SE CREA LA LEY SALVAGUARDIA Y FOMENTO ARTESANAL PARA EL ESTADO DE HIDALGO, </w:t>
      </w:r>
      <w:r w:rsidRPr="00DE42C4">
        <w:rPr>
          <w:rFonts w:ascii="Arial" w:hAnsi="Arial" w:cs="Arial"/>
          <w:b/>
          <w:bCs/>
          <w:lang w:val="es" w:eastAsia="es-MX"/>
        </w:rPr>
        <w:t xml:space="preserve">presentada por el </w:t>
      </w:r>
      <w:proofErr w:type="spellStart"/>
      <w:r w:rsidRPr="00DE42C4">
        <w:rPr>
          <w:rFonts w:ascii="Arial" w:hAnsi="Arial" w:cs="Arial"/>
          <w:b/>
          <w:bCs/>
          <w:lang w:val="es" w:eastAsia="es-MX"/>
        </w:rPr>
        <w:t>Dip</w:t>
      </w:r>
      <w:proofErr w:type="spellEnd"/>
      <w:r w:rsidRPr="00DE42C4">
        <w:rPr>
          <w:rFonts w:ascii="Arial" w:hAnsi="Arial" w:cs="Arial"/>
          <w:b/>
          <w:bCs/>
          <w:lang w:val="es" w:eastAsia="es-MX"/>
        </w:rPr>
        <w:t>.  Julio Manuel Valera Piedras, integrante del Grupo Legislativo del PRI</w:t>
      </w:r>
      <w:r w:rsidRPr="00DE42C4">
        <w:rPr>
          <w:rFonts w:ascii="Arial" w:hAnsi="Arial" w:cs="Arial"/>
          <w:b/>
          <w:bCs/>
          <w:lang w:eastAsia="es-MX"/>
        </w:rPr>
        <w:t xml:space="preserve"> </w:t>
      </w:r>
      <w:r w:rsidRPr="00DE42C4">
        <w:rPr>
          <w:rFonts w:ascii="Arial" w:hAnsi="Arial" w:cs="Arial"/>
          <w:bCs/>
          <w:iCs/>
          <w:lang w:eastAsia="es-MX"/>
        </w:rPr>
        <w:t>de la Sexagésima Cuarta Legislatura del Congreso del Estado Libre y Soberano de Hidalgo</w:t>
      </w:r>
      <w:r w:rsidRPr="00DE42C4">
        <w:rPr>
          <w:rFonts w:ascii="Arial" w:hAnsi="Arial" w:cs="Arial"/>
          <w:b/>
          <w:bCs/>
          <w:lang w:eastAsia="es-MX"/>
        </w:rPr>
        <w:t>.</w:t>
      </w:r>
    </w:p>
    <w:p w14:paraId="0A726A47" w14:textId="77777777" w:rsidR="0076600D" w:rsidRPr="00DE42C4" w:rsidRDefault="0076600D" w:rsidP="00DE42C4">
      <w:pPr>
        <w:jc w:val="both"/>
        <w:rPr>
          <w:rFonts w:ascii="Arial" w:hAnsi="Arial" w:cs="Arial"/>
          <w:b/>
          <w:bCs/>
          <w:lang w:eastAsia="es-MX"/>
        </w:rPr>
      </w:pPr>
    </w:p>
    <w:p w14:paraId="1DC2D417" w14:textId="77777777" w:rsidR="0076600D" w:rsidRPr="00DE42C4" w:rsidRDefault="0076600D" w:rsidP="00DE42C4">
      <w:pPr>
        <w:jc w:val="both"/>
        <w:rPr>
          <w:rFonts w:ascii="Arial" w:hAnsi="Arial" w:cs="Arial"/>
          <w:lang w:eastAsia="es-MX"/>
        </w:rPr>
      </w:pPr>
      <w:r w:rsidRPr="00DE42C4">
        <w:rPr>
          <w:rFonts w:ascii="Arial" w:hAnsi="Arial" w:cs="Arial"/>
          <w:b/>
          <w:bCs/>
          <w:lang w:eastAsia="es-MX"/>
        </w:rPr>
        <w:t xml:space="preserve">SEGUNDO. </w:t>
      </w:r>
      <w:r w:rsidRPr="00DE42C4">
        <w:rPr>
          <w:rFonts w:ascii="Arial" w:hAnsi="Arial" w:cs="Arial"/>
          <w:lang w:eastAsia="es-MX"/>
        </w:rPr>
        <w:t xml:space="preserve">El asunto de mérito se registró en los Libros de Gobierno de la Primera Comisión Permanente de Legislación y Puntos Constitucionales; y la Primera Comisión Permanente de Cultura, con los números </w:t>
      </w:r>
      <w:r w:rsidRPr="00DE42C4">
        <w:rPr>
          <w:rFonts w:ascii="Arial" w:hAnsi="Arial" w:cs="Arial"/>
          <w:b/>
          <w:bCs/>
          <w:lang w:eastAsia="es-MX"/>
        </w:rPr>
        <w:t xml:space="preserve">284/2019 y 12/2019, </w:t>
      </w:r>
      <w:r w:rsidRPr="00DE42C4">
        <w:rPr>
          <w:rFonts w:ascii="Arial" w:hAnsi="Arial" w:cs="Arial"/>
          <w:lang w:eastAsia="es-MX"/>
        </w:rPr>
        <w:t xml:space="preserve">respectivamente. </w:t>
      </w:r>
    </w:p>
    <w:p w14:paraId="564F36A5" w14:textId="77777777" w:rsidR="0076600D" w:rsidRPr="00DE42C4" w:rsidRDefault="0076600D" w:rsidP="00DE42C4">
      <w:pPr>
        <w:jc w:val="both"/>
        <w:rPr>
          <w:rFonts w:ascii="Arial" w:hAnsi="Arial" w:cs="Arial"/>
          <w:lang w:eastAsia="es-MX"/>
        </w:rPr>
      </w:pPr>
      <w:r w:rsidRPr="00DE42C4">
        <w:rPr>
          <w:rFonts w:ascii="Arial" w:hAnsi="Arial" w:cs="Arial"/>
          <w:lang w:eastAsia="es-MX"/>
        </w:rPr>
        <w:t>Por lo que, en mérito de lo expuesto; y</w:t>
      </w:r>
    </w:p>
    <w:p w14:paraId="13D2616B" w14:textId="77777777" w:rsidR="0076600D" w:rsidRPr="00DE42C4" w:rsidRDefault="0076600D" w:rsidP="00DE42C4">
      <w:pPr>
        <w:jc w:val="center"/>
        <w:rPr>
          <w:rFonts w:ascii="Arial" w:hAnsi="Arial" w:cs="Arial"/>
          <w:b/>
          <w:bCs/>
          <w:lang w:val="pt-BR" w:eastAsia="es-MX"/>
        </w:rPr>
      </w:pPr>
    </w:p>
    <w:p w14:paraId="08F00770" w14:textId="209EC339" w:rsidR="0076600D" w:rsidRDefault="0076600D" w:rsidP="00DE42C4">
      <w:pPr>
        <w:jc w:val="center"/>
        <w:rPr>
          <w:rFonts w:ascii="Arial" w:hAnsi="Arial" w:cs="Arial"/>
          <w:b/>
          <w:bCs/>
          <w:lang w:val="pt-BR" w:eastAsia="es-MX"/>
        </w:rPr>
      </w:pPr>
      <w:proofErr w:type="gramStart"/>
      <w:r w:rsidRPr="00DE42C4">
        <w:rPr>
          <w:rFonts w:ascii="Arial" w:hAnsi="Arial" w:cs="Arial"/>
          <w:b/>
          <w:bCs/>
          <w:lang w:val="pt-BR" w:eastAsia="es-MX"/>
        </w:rPr>
        <w:t>C  O</w:t>
      </w:r>
      <w:proofErr w:type="gramEnd"/>
      <w:r w:rsidRPr="00DE42C4">
        <w:rPr>
          <w:rFonts w:ascii="Arial" w:hAnsi="Arial" w:cs="Arial"/>
          <w:b/>
          <w:bCs/>
          <w:lang w:val="pt-BR" w:eastAsia="es-MX"/>
        </w:rPr>
        <w:t xml:space="preserve">  N  S I  D  E  R  A  N  D  O</w:t>
      </w:r>
    </w:p>
    <w:p w14:paraId="05B430E9" w14:textId="77777777" w:rsidR="00DE42C4" w:rsidRPr="00DE42C4" w:rsidRDefault="00DE42C4" w:rsidP="00DE42C4">
      <w:pPr>
        <w:jc w:val="center"/>
        <w:rPr>
          <w:rFonts w:ascii="Arial" w:hAnsi="Arial" w:cs="Arial"/>
          <w:b/>
          <w:bCs/>
          <w:lang w:val="pt-BR" w:eastAsia="es-MX"/>
        </w:rPr>
      </w:pPr>
    </w:p>
    <w:p w14:paraId="7B5A04B0" w14:textId="77777777" w:rsidR="0076600D" w:rsidRPr="00DE42C4" w:rsidRDefault="0076600D" w:rsidP="00DE42C4">
      <w:pPr>
        <w:jc w:val="both"/>
        <w:rPr>
          <w:rFonts w:ascii="Arial" w:hAnsi="Arial" w:cs="Arial"/>
          <w:lang w:eastAsia="es-MX"/>
        </w:rPr>
      </w:pPr>
      <w:r w:rsidRPr="00DE42C4">
        <w:rPr>
          <w:rFonts w:ascii="Arial" w:hAnsi="Arial" w:cs="Arial"/>
          <w:b/>
          <w:bCs/>
          <w:lang w:eastAsia="es-MX"/>
        </w:rPr>
        <w:t xml:space="preserve">PRIMERO. </w:t>
      </w:r>
      <w:r w:rsidRPr="00DE42C4">
        <w:rPr>
          <w:rFonts w:ascii="Arial" w:hAnsi="Arial" w:cs="Arial"/>
          <w:lang w:eastAsia="es-MX"/>
        </w:rPr>
        <w:t>Que las Comisiones que suscriben, son competentes para conocer sobre el presente asunto, con fundamento en lo dispuesto por los artículos 2, 75, 77 fracciones II y XXVII, 139, 140, 141, 142 y demás relativos de la Ley Orgánica del Poder Legislativo del Estado de Hidalgo.</w:t>
      </w:r>
    </w:p>
    <w:p w14:paraId="4772CC33" w14:textId="77777777" w:rsidR="0076600D" w:rsidRPr="00DE42C4" w:rsidRDefault="0076600D" w:rsidP="00DE42C4">
      <w:pPr>
        <w:jc w:val="both"/>
        <w:rPr>
          <w:rFonts w:ascii="Arial" w:hAnsi="Arial" w:cs="Arial"/>
          <w:b/>
          <w:bCs/>
          <w:lang w:eastAsia="es-MX"/>
        </w:rPr>
      </w:pPr>
    </w:p>
    <w:p w14:paraId="1A108889" w14:textId="77777777" w:rsidR="0076600D" w:rsidRPr="00DE42C4" w:rsidRDefault="0076600D" w:rsidP="00DE42C4">
      <w:pPr>
        <w:jc w:val="both"/>
        <w:rPr>
          <w:rFonts w:ascii="Arial" w:hAnsi="Arial" w:cs="Arial"/>
          <w:lang w:eastAsia="es-MX"/>
        </w:rPr>
      </w:pPr>
      <w:r w:rsidRPr="00DE42C4">
        <w:rPr>
          <w:rFonts w:ascii="Arial" w:hAnsi="Arial" w:cs="Arial"/>
          <w:b/>
          <w:lang w:eastAsia="es-MX"/>
        </w:rPr>
        <w:t>SEGUNDO.</w:t>
      </w:r>
      <w:r w:rsidRPr="00DE42C4">
        <w:rPr>
          <w:rFonts w:ascii="Arial" w:hAnsi="Arial" w:cs="Arial"/>
          <w:lang w:eastAsia="es-MX"/>
        </w:rPr>
        <w:t xml:space="preserve"> Que quienes integramos las Comisiones Dictaminadoras, a partir del análisis y estudio de la Iniciativa de cuenta y a efecto de cumplir con lo señalado en el artículo 140 de la Ley Orgánica del Poder Legislativo, coincidimos en lo expresado por el promovente de la iniciativa, al señalar que:</w:t>
      </w:r>
    </w:p>
    <w:p w14:paraId="0752B89B" w14:textId="77777777" w:rsidR="0076600D" w:rsidRPr="00DE42C4" w:rsidRDefault="0076600D" w:rsidP="00DE42C4">
      <w:pPr>
        <w:autoSpaceDE w:val="0"/>
        <w:autoSpaceDN w:val="0"/>
        <w:adjustRightInd w:val="0"/>
        <w:contextualSpacing/>
        <w:jc w:val="both"/>
        <w:rPr>
          <w:rFonts w:ascii="Arial" w:hAnsi="Arial" w:cs="Arial"/>
          <w:bCs/>
        </w:rPr>
      </w:pPr>
      <w:r w:rsidRPr="00DE42C4">
        <w:rPr>
          <w:rFonts w:ascii="Arial" w:hAnsi="Arial" w:cs="Arial"/>
          <w:bCs/>
        </w:rPr>
        <w:t>Con esta nueva Ley se busca la revalorización de la conservación y preservación de la actividad artesanal en todas sus modalidades, de tal manera que no sólo se les otorgue un valor comercial a estas actividades, sino que se reconozca su historia y se retome el verdadero significado de este patrimonio local y nacional.</w:t>
      </w:r>
    </w:p>
    <w:p w14:paraId="0B80B4B4" w14:textId="77777777" w:rsidR="0076600D" w:rsidRPr="00DE42C4" w:rsidRDefault="0076600D" w:rsidP="00DE42C4">
      <w:pPr>
        <w:autoSpaceDE w:val="0"/>
        <w:autoSpaceDN w:val="0"/>
        <w:adjustRightInd w:val="0"/>
        <w:contextualSpacing/>
        <w:jc w:val="both"/>
        <w:rPr>
          <w:rFonts w:ascii="Arial" w:hAnsi="Arial" w:cs="Arial"/>
          <w:bCs/>
        </w:rPr>
      </w:pPr>
    </w:p>
    <w:p w14:paraId="63A11F2D" w14:textId="77777777" w:rsidR="0076600D" w:rsidRPr="00DE42C4" w:rsidRDefault="0076600D" w:rsidP="00DE42C4">
      <w:pPr>
        <w:autoSpaceDE w:val="0"/>
        <w:autoSpaceDN w:val="0"/>
        <w:adjustRightInd w:val="0"/>
        <w:contextualSpacing/>
        <w:jc w:val="both"/>
        <w:rPr>
          <w:rFonts w:ascii="Arial" w:hAnsi="Arial" w:cs="Arial"/>
          <w:bCs/>
        </w:rPr>
      </w:pPr>
      <w:r w:rsidRPr="00DE42C4">
        <w:rPr>
          <w:rFonts w:ascii="Arial" w:hAnsi="Arial" w:cs="Arial"/>
          <w:b/>
        </w:rPr>
        <w:t>TERCERO</w:t>
      </w:r>
      <w:r w:rsidRPr="00DE42C4">
        <w:rPr>
          <w:rFonts w:ascii="Arial" w:hAnsi="Arial" w:cs="Arial"/>
          <w:bCs/>
        </w:rPr>
        <w:t xml:space="preserve">. Según datos de la base de datos estadísticos de comercio internacional de la Organización de las Naciones Unidas (ONU), en 2017 México fue el tercer país más importante del mundo en elaborar artesanías, precedido sólo por India y China. Las artesanías mexicanas cuentan reconocimiento internacional por su valor cultural, por lo que varias comunidades y empresas han logrado comercializarlas en distintos países. Asimismo, de acuerdo con datos del Instituto Nacional de Estadística y Geografía </w:t>
      </w:r>
      <w:r w:rsidRPr="00DE42C4">
        <w:rPr>
          <w:rFonts w:ascii="Arial" w:hAnsi="Arial" w:cs="Arial"/>
          <w:bCs/>
        </w:rPr>
        <w:lastRenderedPageBreak/>
        <w:t>(INEGI), aproximadamente 12 millones de personas se dedican a esta labor, de los cuales el 70% son mujeres.</w:t>
      </w:r>
    </w:p>
    <w:p w14:paraId="2CF76DB4" w14:textId="77777777" w:rsidR="0076600D" w:rsidRPr="00DE42C4" w:rsidRDefault="0076600D" w:rsidP="00DE42C4">
      <w:pPr>
        <w:autoSpaceDE w:val="0"/>
        <w:autoSpaceDN w:val="0"/>
        <w:adjustRightInd w:val="0"/>
        <w:ind w:firstLine="720"/>
        <w:contextualSpacing/>
        <w:jc w:val="both"/>
        <w:rPr>
          <w:rFonts w:ascii="Arial" w:hAnsi="Arial" w:cs="Arial"/>
          <w:bCs/>
        </w:rPr>
      </w:pPr>
    </w:p>
    <w:p w14:paraId="2AE9B24C" w14:textId="77777777" w:rsidR="0076600D" w:rsidRPr="00DE42C4" w:rsidRDefault="0076600D" w:rsidP="00DE42C4">
      <w:pPr>
        <w:autoSpaceDE w:val="0"/>
        <w:autoSpaceDN w:val="0"/>
        <w:adjustRightInd w:val="0"/>
        <w:contextualSpacing/>
        <w:jc w:val="both"/>
        <w:rPr>
          <w:rFonts w:ascii="Arial" w:hAnsi="Arial" w:cs="Arial"/>
          <w:bCs/>
        </w:rPr>
      </w:pPr>
      <w:r w:rsidRPr="00DE42C4">
        <w:rPr>
          <w:rFonts w:ascii="Arial" w:hAnsi="Arial" w:cs="Arial"/>
          <w:b/>
        </w:rPr>
        <w:t>CUARTO</w:t>
      </w:r>
      <w:r w:rsidRPr="00DE42C4">
        <w:rPr>
          <w:rFonts w:ascii="Arial" w:hAnsi="Arial" w:cs="Arial"/>
          <w:bCs/>
        </w:rPr>
        <w:t>. Actualmente, en el Artículo 1 de la Ley de Fomento Artesanal para el Estado de Hidalgo se establece que el objeto de la misma es el desarrollo, la protección y el fomento de la actividad artesanal en todas sus modalidades, teniendo en cuenta la representatividad, tradición e identidad, generando con ello conciencia en la población sobre su importancia económica, social y cultural. Sin embargo, esta disposición deja de lado la preservación de la actividad artesanal.</w:t>
      </w:r>
    </w:p>
    <w:p w14:paraId="6269D6AA" w14:textId="77777777" w:rsidR="0076600D" w:rsidRPr="00DE42C4" w:rsidRDefault="0076600D" w:rsidP="00DE42C4">
      <w:pPr>
        <w:autoSpaceDE w:val="0"/>
        <w:autoSpaceDN w:val="0"/>
        <w:adjustRightInd w:val="0"/>
        <w:contextualSpacing/>
        <w:jc w:val="both"/>
        <w:rPr>
          <w:rFonts w:ascii="Arial" w:hAnsi="Arial" w:cs="Arial"/>
          <w:bCs/>
        </w:rPr>
      </w:pPr>
    </w:p>
    <w:p w14:paraId="115D156C" w14:textId="77777777" w:rsidR="0076600D" w:rsidRPr="00DE42C4" w:rsidRDefault="0076600D" w:rsidP="00DE42C4">
      <w:pPr>
        <w:autoSpaceDE w:val="0"/>
        <w:autoSpaceDN w:val="0"/>
        <w:adjustRightInd w:val="0"/>
        <w:contextualSpacing/>
        <w:jc w:val="both"/>
        <w:rPr>
          <w:rFonts w:ascii="Arial" w:hAnsi="Arial" w:cs="Arial"/>
          <w:bCs/>
        </w:rPr>
      </w:pPr>
      <w:r w:rsidRPr="00DE42C4">
        <w:rPr>
          <w:rFonts w:ascii="Arial" w:hAnsi="Arial" w:cs="Arial"/>
          <w:b/>
        </w:rPr>
        <w:t>QUINTO</w:t>
      </w:r>
      <w:r w:rsidRPr="00DE42C4">
        <w:rPr>
          <w:rFonts w:ascii="Arial" w:hAnsi="Arial" w:cs="Arial"/>
          <w:bCs/>
        </w:rPr>
        <w:t>. Que esta propuesta incorpora un trabajo de carácter interinstitucional e interdisciplinario, se propone que el título de la Ley debe ser “Ley de Salvaguardia y Fomento Artesanal” en lugar de “Ley de Fomento Artesanal”, ya que otorga una visión más panorámica y pone énfasis en la preservación de nuestra cultura y tradiciones, resaltando la importancia de la diversidad y la riqueza de las culturas.</w:t>
      </w:r>
    </w:p>
    <w:p w14:paraId="3B0B85A9" w14:textId="77777777" w:rsidR="0076600D" w:rsidRPr="00DE42C4" w:rsidRDefault="0076600D" w:rsidP="00DE42C4">
      <w:pPr>
        <w:jc w:val="both"/>
        <w:rPr>
          <w:rFonts w:ascii="Arial" w:hAnsi="Arial" w:cs="Arial"/>
          <w:b/>
          <w:bCs/>
          <w:lang w:eastAsia="es-MX"/>
        </w:rPr>
      </w:pPr>
    </w:p>
    <w:p w14:paraId="44136B6D" w14:textId="2B385F7E" w:rsidR="0076600D" w:rsidRPr="00DE42C4" w:rsidRDefault="0076600D" w:rsidP="00DE42C4">
      <w:pPr>
        <w:jc w:val="both"/>
        <w:rPr>
          <w:rFonts w:ascii="Arial" w:hAnsi="Arial" w:cs="Arial"/>
          <w:lang w:eastAsia="es-MX"/>
        </w:rPr>
      </w:pPr>
      <w:r w:rsidRPr="00DE42C4">
        <w:rPr>
          <w:rFonts w:ascii="Arial" w:hAnsi="Arial" w:cs="Arial"/>
          <w:b/>
          <w:bCs/>
          <w:lang w:eastAsia="es-MX"/>
        </w:rPr>
        <w:t>SEXTO</w:t>
      </w:r>
      <w:r w:rsidRPr="00DE42C4">
        <w:rPr>
          <w:rFonts w:ascii="Arial" w:hAnsi="Arial" w:cs="Arial"/>
          <w:lang w:eastAsia="es-MX"/>
        </w:rPr>
        <w:t xml:space="preserve">. Dentro del Capítulo I se propone incorporar al objeto de la Ley (Artículo 1) la preservación de las artesanías, elemento que no se contemplaba previamente y resulta de vital importancia. En el artículo 2 se incorporan las Secretarías que resultan involucradas en brindar atención a los grupos y comunidades artesanales. Dentro del Artículo 3 que corresponde al glosario, se suman nuevos términos los cuales son claves dentro de la tarea de esta Ley. Asimismo, se propone una definición más completa de la categoría “artesanía”, con base en los términos especializados en la materia. Bajo este mismo orden de ideas, en el artículo 4 se incorporan objetos que contribuyen a la tarea de salvaguardia. </w:t>
      </w:r>
    </w:p>
    <w:p w14:paraId="2CB43B18" w14:textId="77777777" w:rsidR="0076600D" w:rsidRPr="00DE42C4" w:rsidRDefault="0076600D" w:rsidP="00DE42C4">
      <w:pPr>
        <w:jc w:val="both"/>
        <w:rPr>
          <w:rFonts w:ascii="Arial" w:hAnsi="Arial" w:cs="Arial"/>
          <w:lang w:eastAsia="es-MX"/>
        </w:rPr>
      </w:pPr>
    </w:p>
    <w:p w14:paraId="380D15EE" w14:textId="77777777" w:rsidR="0076600D" w:rsidRPr="00DE42C4" w:rsidRDefault="0076600D" w:rsidP="00DE42C4">
      <w:pPr>
        <w:jc w:val="both"/>
        <w:rPr>
          <w:rFonts w:ascii="Arial" w:hAnsi="Arial" w:cs="Arial"/>
          <w:lang w:eastAsia="es-MX"/>
        </w:rPr>
      </w:pPr>
      <w:r w:rsidRPr="00DE42C4">
        <w:rPr>
          <w:rFonts w:ascii="Arial" w:hAnsi="Arial" w:cs="Arial"/>
          <w:lang w:eastAsia="es-MX"/>
        </w:rPr>
        <w:t>Finalmente, dentro del Capítulo I, en el Artículo 5 se sustituye la clasificación de artesanías propuesta, ya que es limitativa en su sentido antropológico; en su lugar se incorporan las ramas artesanales que tienen presencia en Hidalgo.</w:t>
      </w:r>
    </w:p>
    <w:p w14:paraId="690F236D" w14:textId="77777777" w:rsidR="0076600D" w:rsidRPr="00DE42C4" w:rsidRDefault="0076600D" w:rsidP="00DE42C4">
      <w:pPr>
        <w:jc w:val="both"/>
        <w:rPr>
          <w:rFonts w:ascii="Arial" w:hAnsi="Arial" w:cs="Arial"/>
          <w:lang w:eastAsia="es-MX"/>
        </w:rPr>
      </w:pPr>
    </w:p>
    <w:p w14:paraId="04CEEFE2" w14:textId="77777777" w:rsidR="0076600D" w:rsidRPr="00DE42C4" w:rsidRDefault="0076600D" w:rsidP="00DE42C4">
      <w:pPr>
        <w:jc w:val="both"/>
        <w:rPr>
          <w:rFonts w:ascii="Arial" w:hAnsi="Arial" w:cs="Arial"/>
          <w:lang w:eastAsia="es-MX"/>
        </w:rPr>
      </w:pPr>
      <w:r w:rsidRPr="00DE42C4">
        <w:rPr>
          <w:rFonts w:ascii="Arial" w:hAnsi="Arial" w:cs="Arial"/>
          <w:b/>
          <w:bCs/>
          <w:lang w:eastAsia="es-MX"/>
        </w:rPr>
        <w:t>SÉPTIMO</w:t>
      </w:r>
      <w:r w:rsidRPr="00DE42C4">
        <w:rPr>
          <w:rFonts w:ascii="Arial" w:hAnsi="Arial" w:cs="Arial"/>
          <w:lang w:eastAsia="es-MX"/>
        </w:rPr>
        <w:t>. El Capítulo II propone establecer las atribuciones de cada una de las Secretarías en la materia. En específico, de la Secretaría de Cultura, la Secretaría de Desarrollo Agropecuario, la Secretaría de Desarrollo Económico, la Secretaría de Desarrollo Social, la Secretaría de Medio Ambiente y Recursos Naturales y la Secretaría de Turismo dado que éstas son las Secretarías que pueden incidir de manera directa en el buen desempeño y desarrollo de la actividad artesanal.</w:t>
      </w:r>
    </w:p>
    <w:p w14:paraId="11D55811" w14:textId="77777777" w:rsidR="0076600D" w:rsidRPr="00DE42C4" w:rsidRDefault="0076600D" w:rsidP="00DE42C4">
      <w:pPr>
        <w:jc w:val="both"/>
        <w:rPr>
          <w:rFonts w:ascii="Arial" w:hAnsi="Arial" w:cs="Arial"/>
          <w:lang w:eastAsia="es-MX"/>
        </w:rPr>
      </w:pPr>
    </w:p>
    <w:p w14:paraId="40A04909" w14:textId="08607EE5" w:rsidR="0076600D" w:rsidRDefault="0076600D" w:rsidP="00DE42C4">
      <w:pPr>
        <w:jc w:val="both"/>
        <w:rPr>
          <w:rFonts w:ascii="Arial" w:hAnsi="Arial" w:cs="Arial"/>
          <w:lang w:eastAsia="es-MX"/>
        </w:rPr>
      </w:pPr>
      <w:r w:rsidRPr="00DE42C4">
        <w:rPr>
          <w:rFonts w:ascii="Arial" w:hAnsi="Arial" w:cs="Arial"/>
          <w:b/>
          <w:bCs/>
          <w:lang w:eastAsia="es-MX"/>
        </w:rPr>
        <w:t>OCTAVO</w:t>
      </w:r>
      <w:r w:rsidRPr="00DE42C4">
        <w:rPr>
          <w:rFonts w:ascii="Arial" w:hAnsi="Arial" w:cs="Arial"/>
          <w:lang w:eastAsia="es-MX"/>
        </w:rPr>
        <w:t>. Dentro del Capítulo III, en la presente propuesta se consideró oportuno la creación del Consejo Técnico Artesanal; figura propuesta para vigilar la operatividad de la Ley. En este capítulo se aclaran las formas de organización, atribuciones y las sesiones que se han de convocar al año.</w:t>
      </w:r>
    </w:p>
    <w:p w14:paraId="78F0CB43" w14:textId="77777777" w:rsidR="00080AAC" w:rsidRPr="00DE42C4" w:rsidRDefault="00080AAC" w:rsidP="00DE42C4">
      <w:pPr>
        <w:jc w:val="both"/>
        <w:rPr>
          <w:rFonts w:ascii="Arial" w:hAnsi="Arial" w:cs="Arial"/>
          <w:lang w:eastAsia="es-MX"/>
        </w:rPr>
      </w:pPr>
    </w:p>
    <w:p w14:paraId="151F80A2" w14:textId="77777777" w:rsidR="0076600D" w:rsidRPr="00DE42C4" w:rsidRDefault="0076600D" w:rsidP="00DE42C4">
      <w:pPr>
        <w:jc w:val="both"/>
        <w:rPr>
          <w:rFonts w:ascii="Arial" w:hAnsi="Arial" w:cs="Arial"/>
          <w:lang w:eastAsia="es-MX"/>
        </w:rPr>
      </w:pPr>
      <w:r w:rsidRPr="00DE42C4">
        <w:rPr>
          <w:rFonts w:ascii="Arial" w:hAnsi="Arial" w:cs="Arial"/>
          <w:b/>
          <w:bCs/>
          <w:lang w:eastAsia="es-MX"/>
        </w:rPr>
        <w:t>NOVENO</w:t>
      </w:r>
      <w:r w:rsidRPr="00DE42C4">
        <w:rPr>
          <w:rFonts w:ascii="Arial" w:hAnsi="Arial" w:cs="Arial"/>
          <w:lang w:eastAsia="es-MX"/>
        </w:rPr>
        <w:t xml:space="preserve">. El Capítulo IV de la presente propuesta se dedica al desarrollo de la política de fomento artesanal. </w:t>
      </w:r>
    </w:p>
    <w:p w14:paraId="749678E7" w14:textId="77777777" w:rsidR="0076600D" w:rsidRPr="00DE42C4" w:rsidRDefault="0076600D" w:rsidP="00DE42C4">
      <w:pPr>
        <w:jc w:val="both"/>
        <w:rPr>
          <w:rFonts w:ascii="Arial" w:hAnsi="Arial" w:cs="Arial"/>
          <w:lang w:eastAsia="es-MX"/>
        </w:rPr>
      </w:pPr>
    </w:p>
    <w:p w14:paraId="4BA91CA5" w14:textId="77777777" w:rsidR="0076600D" w:rsidRPr="00DE42C4" w:rsidRDefault="0076600D" w:rsidP="00DE42C4">
      <w:pPr>
        <w:jc w:val="both"/>
        <w:rPr>
          <w:rFonts w:ascii="Arial" w:hAnsi="Arial" w:cs="Arial"/>
          <w:lang w:eastAsia="es-MX"/>
        </w:rPr>
      </w:pPr>
      <w:r w:rsidRPr="00DE42C4">
        <w:rPr>
          <w:rFonts w:ascii="Arial" w:hAnsi="Arial" w:cs="Arial"/>
          <w:b/>
          <w:bCs/>
          <w:lang w:eastAsia="es-MX"/>
        </w:rPr>
        <w:t>DÉCIMO</w:t>
      </w:r>
      <w:r w:rsidRPr="00DE42C4">
        <w:rPr>
          <w:rFonts w:ascii="Arial" w:hAnsi="Arial" w:cs="Arial"/>
          <w:lang w:eastAsia="es-MX"/>
        </w:rPr>
        <w:t>. Finalmente, dentro del Capítulo V de la Ley propuesta se contempla el financiamiento para el alcance de los fines establecidos en la misma, de tal forma que se contempla la creación del Fondo para la Salvaguardia y el Fomento Artesanal.</w:t>
      </w:r>
    </w:p>
    <w:p w14:paraId="31BCC0FB" w14:textId="77777777" w:rsidR="0076600D" w:rsidRPr="00DE42C4" w:rsidRDefault="0076600D" w:rsidP="00DE42C4">
      <w:pPr>
        <w:jc w:val="both"/>
        <w:rPr>
          <w:rFonts w:ascii="Arial" w:hAnsi="Arial" w:cs="Arial"/>
          <w:lang w:eastAsia="es-MX"/>
        </w:rPr>
      </w:pPr>
    </w:p>
    <w:p w14:paraId="31442B43" w14:textId="194BC4CA" w:rsidR="0076600D" w:rsidRPr="00DE42C4" w:rsidRDefault="0076600D" w:rsidP="00DE42C4">
      <w:pPr>
        <w:jc w:val="both"/>
        <w:rPr>
          <w:rFonts w:ascii="Arial" w:hAnsi="Arial" w:cs="Arial"/>
          <w:lang w:eastAsia="es-MX"/>
        </w:rPr>
      </w:pPr>
      <w:r w:rsidRPr="00DE42C4">
        <w:rPr>
          <w:rFonts w:ascii="Arial" w:hAnsi="Arial" w:cs="Arial"/>
          <w:b/>
          <w:bCs/>
          <w:lang w:eastAsia="es-MX"/>
        </w:rPr>
        <w:t>DÉCIMO PRIMERO</w:t>
      </w:r>
      <w:r w:rsidRPr="00DE42C4">
        <w:rPr>
          <w:rFonts w:ascii="Arial" w:hAnsi="Arial" w:cs="Arial"/>
          <w:lang w:eastAsia="es-MX"/>
        </w:rPr>
        <w:t xml:space="preserve">. </w:t>
      </w:r>
      <w:proofErr w:type="gramStart"/>
      <w:r w:rsidRPr="00DE42C4">
        <w:rPr>
          <w:rFonts w:ascii="Arial" w:hAnsi="Arial" w:cs="Arial"/>
          <w:lang w:eastAsia="es-MX"/>
        </w:rPr>
        <w:t>Que</w:t>
      </w:r>
      <w:proofErr w:type="gramEnd"/>
      <w:r w:rsidRPr="00DE42C4">
        <w:rPr>
          <w:rFonts w:ascii="Arial" w:hAnsi="Arial" w:cs="Arial"/>
          <w:lang w:eastAsia="es-MX"/>
        </w:rPr>
        <w:t xml:space="preserve"> dentro del análisis respecto a iniciativas previas o ulteriores a la presentación de la Iniciativa de cuenta, cuyo contenido sea inherente al tema en estudio, se desprende la iniciativa registrada en el Libro de Gobierno de la Comisión de Legislación y Puntos Constitucionales con el número 296/19, la cual busca Incorporar simplificación administrativa en concordancia con la Ley Federal para el Fomento a la Micro Industria y Actividad artesanal.</w:t>
      </w:r>
    </w:p>
    <w:p w14:paraId="0AC92E49" w14:textId="77777777" w:rsidR="0076600D" w:rsidRPr="00DE42C4" w:rsidRDefault="0076600D" w:rsidP="00DE42C4">
      <w:pPr>
        <w:jc w:val="both"/>
        <w:rPr>
          <w:rFonts w:ascii="Arial" w:hAnsi="Arial" w:cs="Arial"/>
          <w:lang w:eastAsia="es-MX"/>
        </w:rPr>
      </w:pPr>
    </w:p>
    <w:p w14:paraId="1F3C6728" w14:textId="77777777" w:rsidR="0076600D" w:rsidRPr="00DE42C4" w:rsidRDefault="0076600D" w:rsidP="00DE42C4">
      <w:pPr>
        <w:jc w:val="both"/>
        <w:rPr>
          <w:rFonts w:ascii="Arial" w:hAnsi="Arial" w:cs="Arial"/>
          <w:lang w:eastAsia="es-MX"/>
        </w:rPr>
      </w:pPr>
      <w:r w:rsidRPr="00DE42C4">
        <w:rPr>
          <w:rFonts w:ascii="Arial" w:hAnsi="Arial" w:cs="Arial"/>
          <w:lang w:eastAsia="es-MX"/>
        </w:rPr>
        <w:t xml:space="preserve">De tal forma que la propuesta, encuentra un sustento viable para la integración dentro de la presente iniciativa, incluyendo las fracciones propuestas, dentro de las facultades de las Secretarías, descritas en el arábigo </w:t>
      </w:r>
    </w:p>
    <w:p w14:paraId="6B4E3DC0" w14:textId="77777777" w:rsidR="0076600D" w:rsidRPr="00DE42C4" w:rsidRDefault="0076600D" w:rsidP="00DE42C4">
      <w:pPr>
        <w:jc w:val="both"/>
        <w:rPr>
          <w:rFonts w:ascii="Arial" w:hAnsi="Arial" w:cs="Arial"/>
          <w:b/>
          <w:bCs/>
          <w:lang w:eastAsia="es-MX"/>
        </w:rPr>
      </w:pPr>
    </w:p>
    <w:p w14:paraId="2F52E8A2" w14:textId="109F39EC" w:rsidR="00671167" w:rsidRPr="00DC5173" w:rsidRDefault="0076600D" w:rsidP="00DE42C4">
      <w:pPr>
        <w:jc w:val="both"/>
        <w:rPr>
          <w:rFonts w:ascii="Arial" w:hAnsi="Arial" w:cs="Arial"/>
          <w:bCs/>
          <w:lang w:eastAsia="es-MX"/>
        </w:rPr>
      </w:pPr>
      <w:r w:rsidRPr="00DE42C4">
        <w:rPr>
          <w:rFonts w:ascii="Arial" w:hAnsi="Arial" w:cs="Arial"/>
          <w:b/>
          <w:bCs/>
          <w:lang w:eastAsia="es-MX"/>
        </w:rPr>
        <w:t>DÉCIMO SEGUNDO.</w:t>
      </w:r>
      <w:r w:rsidRPr="00DE42C4">
        <w:rPr>
          <w:rFonts w:ascii="Arial" w:hAnsi="Arial" w:cs="Arial"/>
          <w:lang w:eastAsia="es-MX"/>
        </w:rPr>
        <w:t xml:space="preserve"> </w:t>
      </w:r>
      <w:r w:rsidRPr="00DE42C4">
        <w:rPr>
          <w:rFonts w:ascii="Arial" w:hAnsi="Arial" w:cs="Arial"/>
          <w:bCs/>
          <w:lang w:eastAsia="es-MX"/>
        </w:rPr>
        <w:t xml:space="preserve">Que, de igual forma, al seno de la Comisión que actúa, se recibió opinión técnica por parte de la Coordinación General Jurídica, perteneciente al Poder Ejecutivo del Estado de Hidalgo, expresando su opinión respecto a la Iniciativa en estudio, haciendo algunas observaciones de forma las </w:t>
      </w:r>
      <w:r w:rsidRPr="00DE42C4">
        <w:rPr>
          <w:rFonts w:ascii="Arial" w:hAnsi="Arial" w:cs="Arial"/>
          <w:bCs/>
          <w:lang w:eastAsia="es-MX"/>
        </w:rPr>
        <w:lastRenderedPageBreak/>
        <w:t>cuales han sido adoptadas en aras de mejorar la redacción de la Iniciativa en estudio, así como de un mejor articulado, correcciones de técnica jurídica y mejoras en el contexto de algunos artículos.</w:t>
      </w:r>
    </w:p>
    <w:p w14:paraId="1AB355D0" w14:textId="77777777" w:rsidR="00671167" w:rsidRPr="00DE42C4" w:rsidRDefault="00671167" w:rsidP="00DE42C4">
      <w:pPr>
        <w:jc w:val="both"/>
        <w:rPr>
          <w:rFonts w:ascii="Arial" w:eastAsia="Arial" w:hAnsi="Arial" w:cs="Arial"/>
          <w:b/>
          <w:color w:val="000000"/>
          <w:lang w:eastAsia="es-MX"/>
        </w:rPr>
      </w:pPr>
    </w:p>
    <w:p w14:paraId="1C3ADD17" w14:textId="68065439" w:rsidR="00671167" w:rsidRPr="00DE42C4" w:rsidRDefault="00671167" w:rsidP="00DE42C4">
      <w:pPr>
        <w:jc w:val="both"/>
        <w:rPr>
          <w:rFonts w:ascii="Arial" w:hAnsi="Arial" w:cs="Arial"/>
          <w:b/>
        </w:rPr>
      </w:pPr>
      <w:r w:rsidRPr="00DE42C4">
        <w:rPr>
          <w:rFonts w:ascii="Arial" w:hAnsi="Arial" w:cs="Arial"/>
          <w:b/>
        </w:rPr>
        <w:t>POR TODO LO EXPUESTO, ESTE CONGRESO, HA TENIDO A BIEN EXPEDIR EL SIGUIENTE:</w:t>
      </w:r>
    </w:p>
    <w:p w14:paraId="573C3ACF" w14:textId="77777777" w:rsidR="00671167" w:rsidRPr="00DE42C4" w:rsidRDefault="00671167" w:rsidP="00DE42C4">
      <w:pPr>
        <w:jc w:val="both"/>
        <w:rPr>
          <w:rFonts w:ascii="Arial" w:hAnsi="Arial" w:cs="Arial"/>
          <w:b/>
        </w:rPr>
      </w:pPr>
    </w:p>
    <w:p w14:paraId="3CA901AC" w14:textId="77777777" w:rsidR="00671167" w:rsidRPr="00DE42C4" w:rsidRDefault="00671167" w:rsidP="00DE42C4">
      <w:pPr>
        <w:jc w:val="center"/>
        <w:rPr>
          <w:rFonts w:ascii="Arial" w:hAnsi="Arial" w:cs="Arial"/>
          <w:b/>
          <w:lang w:val="pt-BR"/>
        </w:rPr>
      </w:pPr>
      <w:r w:rsidRPr="00DE42C4">
        <w:rPr>
          <w:rFonts w:ascii="Arial" w:hAnsi="Arial" w:cs="Arial"/>
          <w:b/>
          <w:lang w:val="pt-BR"/>
        </w:rPr>
        <w:t>D E C R E T O</w:t>
      </w:r>
    </w:p>
    <w:p w14:paraId="47450D88" w14:textId="77777777" w:rsidR="0076600D" w:rsidRPr="00DE42C4" w:rsidRDefault="0076600D" w:rsidP="00DE42C4">
      <w:pPr>
        <w:ind w:left="1843"/>
        <w:jc w:val="both"/>
        <w:rPr>
          <w:rFonts w:ascii="Arial" w:hAnsi="Arial" w:cs="Arial"/>
          <w:b/>
          <w:bCs/>
          <w:lang w:val="es-ES"/>
        </w:rPr>
      </w:pPr>
    </w:p>
    <w:p w14:paraId="62026175" w14:textId="3F24EFC0" w:rsidR="00671167" w:rsidRPr="00DE42C4" w:rsidRDefault="0076600D" w:rsidP="00DE42C4">
      <w:pPr>
        <w:jc w:val="both"/>
        <w:rPr>
          <w:rFonts w:ascii="Arial" w:hAnsi="Arial" w:cs="Arial"/>
          <w:b/>
          <w:bCs/>
          <w:lang w:val="es-ES"/>
        </w:rPr>
      </w:pPr>
      <w:r w:rsidRPr="00DE42C4">
        <w:rPr>
          <w:rFonts w:ascii="Arial" w:hAnsi="Arial" w:cs="Arial"/>
          <w:b/>
          <w:bCs/>
          <w:lang w:val="es-ES"/>
        </w:rPr>
        <w:t>QUE CREA LA LEY SALVAGUARDIA Y FOMENTO ARTESANAL PARA EL ESTADO DE HIDALGO.</w:t>
      </w:r>
    </w:p>
    <w:p w14:paraId="57C579F9" w14:textId="77777777" w:rsidR="0076600D" w:rsidRPr="00DE42C4" w:rsidRDefault="0076600D" w:rsidP="00DE42C4">
      <w:pPr>
        <w:jc w:val="both"/>
        <w:rPr>
          <w:rFonts w:ascii="Arial" w:hAnsi="Arial" w:cs="Arial"/>
          <w:b/>
        </w:rPr>
      </w:pPr>
    </w:p>
    <w:p w14:paraId="01354DD0" w14:textId="77777777" w:rsidR="00671167" w:rsidRPr="00DE42C4" w:rsidRDefault="00671167" w:rsidP="00DE42C4">
      <w:pPr>
        <w:ind w:left="1843"/>
        <w:jc w:val="both"/>
        <w:rPr>
          <w:rFonts w:ascii="Arial" w:hAnsi="Arial" w:cs="Arial"/>
          <w:b/>
        </w:rPr>
      </w:pPr>
    </w:p>
    <w:p w14:paraId="6B6FA6F3" w14:textId="77777777" w:rsidR="0076600D" w:rsidRPr="00DE42C4" w:rsidRDefault="0076600D" w:rsidP="00DE42C4">
      <w:pPr>
        <w:pStyle w:val="Textoindependiente"/>
        <w:spacing w:after="0"/>
        <w:ind w:hanging="1"/>
        <w:jc w:val="center"/>
        <w:rPr>
          <w:rFonts w:ascii="Arial" w:hAnsi="Arial" w:cs="Arial"/>
          <w:b/>
          <w:bCs/>
        </w:rPr>
      </w:pPr>
      <w:r w:rsidRPr="00DE42C4">
        <w:rPr>
          <w:rFonts w:ascii="Arial" w:hAnsi="Arial" w:cs="Arial"/>
          <w:b/>
          <w:bCs/>
        </w:rPr>
        <w:t xml:space="preserve">CAPÍTULO PRIMERO </w:t>
      </w:r>
    </w:p>
    <w:p w14:paraId="0BF46A12" w14:textId="4DE52956" w:rsidR="0076600D" w:rsidRPr="00DE42C4" w:rsidRDefault="0076600D" w:rsidP="00DE42C4">
      <w:pPr>
        <w:pStyle w:val="Textoindependiente"/>
        <w:spacing w:after="0"/>
        <w:ind w:hanging="1"/>
        <w:jc w:val="center"/>
        <w:rPr>
          <w:rFonts w:ascii="Arial" w:hAnsi="Arial" w:cs="Arial"/>
          <w:b/>
          <w:bCs/>
        </w:rPr>
      </w:pPr>
      <w:r w:rsidRPr="00DE42C4">
        <w:rPr>
          <w:rFonts w:ascii="Arial" w:hAnsi="Arial" w:cs="Arial"/>
          <w:b/>
          <w:bCs/>
        </w:rPr>
        <w:t>DISPOSICIONES</w:t>
      </w:r>
      <w:r w:rsidRPr="00DE42C4">
        <w:rPr>
          <w:rFonts w:ascii="Arial" w:hAnsi="Arial" w:cs="Arial"/>
          <w:b/>
          <w:bCs/>
          <w:spacing w:val="-15"/>
        </w:rPr>
        <w:t xml:space="preserve"> </w:t>
      </w:r>
      <w:r w:rsidRPr="00DE42C4">
        <w:rPr>
          <w:rFonts w:ascii="Arial" w:hAnsi="Arial" w:cs="Arial"/>
          <w:b/>
          <w:bCs/>
        </w:rPr>
        <w:t>GENERALES</w:t>
      </w:r>
    </w:p>
    <w:p w14:paraId="3A95E398" w14:textId="77777777" w:rsidR="0076600D" w:rsidRPr="00DE42C4" w:rsidRDefault="0076600D" w:rsidP="00DE42C4">
      <w:pPr>
        <w:pStyle w:val="Textoindependiente"/>
        <w:spacing w:after="0"/>
        <w:rPr>
          <w:rFonts w:ascii="Arial" w:hAnsi="Arial" w:cs="Arial"/>
        </w:rPr>
      </w:pPr>
    </w:p>
    <w:p w14:paraId="23491AC2" w14:textId="0381E339"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 1.</w:t>
      </w:r>
      <w:r w:rsidRPr="00DE42C4">
        <w:rPr>
          <w:rFonts w:ascii="Arial" w:hAnsi="Arial" w:cs="Arial"/>
        </w:rPr>
        <w:t xml:space="preserve"> Esta Ley es de orden público e interés social y tiene por objeto la preservación,</w:t>
      </w:r>
      <w:r w:rsidRPr="00DE42C4">
        <w:rPr>
          <w:rFonts w:ascii="Arial" w:hAnsi="Arial" w:cs="Arial"/>
          <w:spacing w:val="-18"/>
        </w:rPr>
        <w:t xml:space="preserve"> </w:t>
      </w:r>
      <w:r w:rsidRPr="00DE42C4">
        <w:rPr>
          <w:rFonts w:ascii="Arial" w:hAnsi="Arial" w:cs="Arial"/>
        </w:rPr>
        <w:t>protección,</w:t>
      </w:r>
      <w:r w:rsidRPr="00DE42C4">
        <w:rPr>
          <w:rFonts w:ascii="Arial" w:hAnsi="Arial" w:cs="Arial"/>
          <w:spacing w:val="-18"/>
        </w:rPr>
        <w:t xml:space="preserve"> </w:t>
      </w:r>
      <w:r w:rsidRPr="00DE42C4">
        <w:rPr>
          <w:rFonts w:ascii="Arial" w:hAnsi="Arial" w:cs="Arial"/>
        </w:rPr>
        <w:t>desarrollo</w:t>
      </w:r>
      <w:r w:rsidRPr="00DE42C4">
        <w:rPr>
          <w:rFonts w:ascii="Arial" w:hAnsi="Arial" w:cs="Arial"/>
          <w:spacing w:val="-16"/>
        </w:rPr>
        <w:t xml:space="preserve"> </w:t>
      </w:r>
      <w:r w:rsidRPr="00DE42C4">
        <w:rPr>
          <w:rFonts w:ascii="Arial" w:hAnsi="Arial" w:cs="Arial"/>
        </w:rPr>
        <w:t>y</w:t>
      </w:r>
      <w:r w:rsidRPr="00DE42C4">
        <w:rPr>
          <w:rFonts w:ascii="Arial" w:hAnsi="Arial" w:cs="Arial"/>
          <w:spacing w:val="-15"/>
        </w:rPr>
        <w:t xml:space="preserve"> </w:t>
      </w:r>
      <w:r w:rsidRPr="00DE42C4">
        <w:rPr>
          <w:rFonts w:ascii="Arial" w:hAnsi="Arial" w:cs="Arial"/>
        </w:rPr>
        <w:t>el</w:t>
      </w:r>
      <w:r w:rsidRPr="00DE42C4">
        <w:rPr>
          <w:rFonts w:ascii="Arial" w:hAnsi="Arial" w:cs="Arial"/>
          <w:spacing w:val="-23"/>
        </w:rPr>
        <w:t xml:space="preserve"> </w:t>
      </w:r>
      <w:r w:rsidRPr="00DE42C4">
        <w:rPr>
          <w:rFonts w:ascii="Arial" w:hAnsi="Arial" w:cs="Arial"/>
        </w:rPr>
        <w:t>fomento</w:t>
      </w:r>
      <w:r w:rsidRPr="00DE42C4">
        <w:rPr>
          <w:rFonts w:ascii="Arial" w:hAnsi="Arial" w:cs="Arial"/>
          <w:spacing w:val="-16"/>
        </w:rPr>
        <w:t xml:space="preserve"> </w:t>
      </w:r>
      <w:r w:rsidRPr="00DE42C4">
        <w:rPr>
          <w:rFonts w:ascii="Arial" w:hAnsi="Arial" w:cs="Arial"/>
        </w:rPr>
        <w:t>de</w:t>
      </w:r>
      <w:r w:rsidRPr="00DE42C4">
        <w:rPr>
          <w:rFonts w:ascii="Arial" w:hAnsi="Arial" w:cs="Arial"/>
          <w:spacing w:val="-18"/>
        </w:rPr>
        <w:t xml:space="preserve"> </w:t>
      </w:r>
      <w:r w:rsidRPr="00DE42C4">
        <w:rPr>
          <w:rFonts w:ascii="Arial" w:hAnsi="Arial" w:cs="Arial"/>
        </w:rPr>
        <w:t>la</w:t>
      </w:r>
      <w:r w:rsidRPr="00DE42C4">
        <w:rPr>
          <w:rFonts w:ascii="Arial" w:hAnsi="Arial" w:cs="Arial"/>
          <w:spacing w:val="-21"/>
        </w:rPr>
        <w:t xml:space="preserve"> </w:t>
      </w:r>
      <w:r w:rsidRPr="00DE42C4">
        <w:rPr>
          <w:rFonts w:ascii="Arial" w:hAnsi="Arial" w:cs="Arial"/>
        </w:rPr>
        <w:t>actividad</w:t>
      </w:r>
      <w:r w:rsidRPr="00DE42C4">
        <w:rPr>
          <w:rFonts w:ascii="Arial" w:hAnsi="Arial" w:cs="Arial"/>
          <w:spacing w:val="-16"/>
        </w:rPr>
        <w:t xml:space="preserve"> </w:t>
      </w:r>
      <w:r w:rsidRPr="00DE42C4">
        <w:rPr>
          <w:rFonts w:ascii="Arial" w:hAnsi="Arial" w:cs="Arial"/>
        </w:rPr>
        <w:t>artesanal</w:t>
      </w:r>
      <w:r w:rsidRPr="00DE42C4">
        <w:rPr>
          <w:rFonts w:ascii="Arial" w:hAnsi="Arial" w:cs="Arial"/>
          <w:spacing w:val="-18"/>
        </w:rPr>
        <w:t xml:space="preserve"> </w:t>
      </w:r>
      <w:r w:rsidRPr="00DE42C4">
        <w:rPr>
          <w:rFonts w:ascii="Arial" w:hAnsi="Arial" w:cs="Arial"/>
        </w:rPr>
        <w:t>en</w:t>
      </w:r>
      <w:r w:rsidRPr="00DE42C4">
        <w:rPr>
          <w:rFonts w:ascii="Arial" w:hAnsi="Arial" w:cs="Arial"/>
          <w:spacing w:val="-21"/>
        </w:rPr>
        <w:t xml:space="preserve"> </w:t>
      </w:r>
      <w:r w:rsidRPr="00DE42C4">
        <w:rPr>
          <w:rFonts w:ascii="Arial" w:hAnsi="Arial" w:cs="Arial"/>
        </w:rPr>
        <w:t>todas sus modalidades, teniendo en cuenta la representatividad, tradición e identidad, generando con ello conciencia en la población sobre su importancia cultural, social y</w:t>
      </w:r>
      <w:r w:rsidRPr="00DE42C4">
        <w:rPr>
          <w:rFonts w:ascii="Arial" w:hAnsi="Arial" w:cs="Arial"/>
          <w:spacing w:val="-5"/>
        </w:rPr>
        <w:t xml:space="preserve"> </w:t>
      </w:r>
      <w:r w:rsidRPr="00DE42C4">
        <w:rPr>
          <w:rFonts w:ascii="Arial" w:hAnsi="Arial" w:cs="Arial"/>
        </w:rPr>
        <w:t>económica.</w:t>
      </w:r>
    </w:p>
    <w:p w14:paraId="46944477" w14:textId="77777777" w:rsidR="0076600D" w:rsidRPr="00DE42C4" w:rsidRDefault="0076600D" w:rsidP="00DE42C4">
      <w:pPr>
        <w:pStyle w:val="Textoindependiente"/>
        <w:spacing w:after="0"/>
        <w:rPr>
          <w:rFonts w:ascii="Arial" w:hAnsi="Arial" w:cs="Arial"/>
        </w:rPr>
      </w:pPr>
    </w:p>
    <w:p w14:paraId="411367B7" w14:textId="28F6ADC4"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 2.</w:t>
      </w:r>
      <w:r w:rsidRPr="00DE42C4">
        <w:rPr>
          <w:rFonts w:ascii="Arial" w:hAnsi="Arial" w:cs="Arial"/>
        </w:rPr>
        <w:t xml:space="preserve"> Corresponde al Ejecutivo del Estado a través de la Secretaría de Cultura, la aplicación de la presente Ley, coordinando los trabajos inherentes con las Secretarías Desarrollo Agropecuario, Desarrollo Económico, Desarrollo Social, Medio Ambiente y Recursos Naturales y Turismo; lo anterior sin perjuicio de las atribuciones que otras leyes otorguen a otras Autoridades Federales, Estatales o Municipales, en materia de fomento a las artesanías.</w:t>
      </w:r>
    </w:p>
    <w:p w14:paraId="207EB332" w14:textId="77777777" w:rsidR="0076600D" w:rsidRPr="00DE42C4" w:rsidRDefault="0076600D" w:rsidP="00DE42C4">
      <w:pPr>
        <w:pStyle w:val="Textoindependiente"/>
        <w:spacing w:after="0"/>
        <w:rPr>
          <w:rFonts w:ascii="Arial" w:hAnsi="Arial" w:cs="Arial"/>
        </w:rPr>
      </w:pPr>
    </w:p>
    <w:p w14:paraId="37AD453B" w14:textId="77777777" w:rsidR="0076600D" w:rsidRPr="00DE42C4" w:rsidRDefault="0076600D" w:rsidP="00DE42C4">
      <w:pPr>
        <w:pStyle w:val="Textoindependiente"/>
        <w:spacing w:after="0"/>
        <w:jc w:val="both"/>
        <w:rPr>
          <w:rFonts w:ascii="Arial" w:hAnsi="Arial" w:cs="Arial"/>
        </w:rPr>
      </w:pPr>
      <w:r w:rsidRPr="00DE42C4">
        <w:rPr>
          <w:rFonts w:ascii="Arial" w:hAnsi="Arial" w:cs="Arial"/>
        </w:rPr>
        <w:t>Asimismo, las facultades que se enuncian en la presente Ley no son limitativas para ninguna de las Secretarías.</w:t>
      </w:r>
    </w:p>
    <w:p w14:paraId="0D45A787" w14:textId="77777777" w:rsidR="0076600D" w:rsidRPr="00DE42C4" w:rsidRDefault="0076600D" w:rsidP="00DE42C4">
      <w:pPr>
        <w:pStyle w:val="Textoindependiente"/>
        <w:spacing w:after="0"/>
        <w:rPr>
          <w:rFonts w:ascii="Arial" w:hAnsi="Arial" w:cs="Arial"/>
        </w:rPr>
      </w:pPr>
    </w:p>
    <w:p w14:paraId="44389745" w14:textId="3564A8E5"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 3.</w:t>
      </w:r>
      <w:r w:rsidRPr="00DE42C4">
        <w:rPr>
          <w:rFonts w:ascii="Arial" w:hAnsi="Arial" w:cs="Arial"/>
        </w:rPr>
        <w:t xml:space="preserve"> Para efectos de la presente Ley se entenderá por:</w:t>
      </w:r>
    </w:p>
    <w:p w14:paraId="4A1018DE" w14:textId="77777777" w:rsidR="0076600D" w:rsidRPr="00DE42C4" w:rsidRDefault="0076600D" w:rsidP="00DE42C4">
      <w:pPr>
        <w:pStyle w:val="Textoindependiente"/>
        <w:spacing w:after="0"/>
        <w:rPr>
          <w:rFonts w:ascii="Arial" w:hAnsi="Arial" w:cs="Arial"/>
        </w:rPr>
      </w:pPr>
    </w:p>
    <w:p w14:paraId="6696DE94" w14:textId="4A77AFAA" w:rsidR="0076600D" w:rsidRPr="00DE42C4" w:rsidRDefault="0076600D"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I.- Alimentos artesanales:</w:t>
      </w:r>
      <w:r w:rsidRPr="00DE42C4">
        <w:rPr>
          <w:rFonts w:ascii="Arial" w:hAnsi="Arial" w:cs="Arial"/>
          <w:sz w:val="20"/>
          <w:szCs w:val="20"/>
        </w:rPr>
        <w:t xml:space="preserve"> aquellos producidos por individuos o grupos de personas en volúmenes bajos o moderados, con características distintivas relacionadas con la región en la que se elaboran, y la utilización de prácticas y conocimientos tradicionales transmitidas de generación en generación y reconocidas como parte de su herencia cultural, utilizando materias primas originarias del área en que habitan los</w:t>
      </w:r>
      <w:r w:rsidRPr="00DE42C4">
        <w:rPr>
          <w:rFonts w:ascii="Arial" w:hAnsi="Arial" w:cs="Arial"/>
          <w:spacing w:val="-1"/>
          <w:sz w:val="20"/>
          <w:szCs w:val="20"/>
        </w:rPr>
        <w:t xml:space="preserve"> </w:t>
      </w:r>
      <w:r w:rsidRPr="00DE42C4">
        <w:rPr>
          <w:rFonts w:ascii="Arial" w:hAnsi="Arial" w:cs="Arial"/>
          <w:sz w:val="20"/>
          <w:szCs w:val="20"/>
        </w:rPr>
        <w:t>productores.</w:t>
      </w:r>
    </w:p>
    <w:p w14:paraId="44E5BD1D" w14:textId="77777777" w:rsidR="0076600D" w:rsidRPr="00DE42C4" w:rsidRDefault="0076600D" w:rsidP="00DE42C4">
      <w:pPr>
        <w:pStyle w:val="Textoindependiente"/>
        <w:spacing w:after="0"/>
        <w:rPr>
          <w:rFonts w:ascii="Arial" w:hAnsi="Arial" w:cs="Arial"/>
        </w:rPr>
      </w:pPr>
    </w:p>
    <w:p w14:paraId="3C94EA36" w14:textId="27D812C0" w:rsidR="0076600D" w:rsidRPr="00DE42C4" w:rsidRDefault="007B4D7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II.- </w:t>
      </w:r>
      <w:r w:rsidR="0076600D" w:rsidRPr="00DE42C4">
        <w:rPr>
          <w:rFonts w:ascii="Arial" w:hAnsi="Arial" w:cs="Arial"/>
          <w:b/>
          <w:bCs/>
          <w:sz w:val="20"/>
          <w:szCs w:val="20"/>
        </w:rPr>
        <w:t>Artesana o artesano:</w:t>
      </w:r>
      <w:r w:rsidR="0076600D" w:rsidRPr="00DE42C4">
        <w:rPr>
          <w:rFonts w:ascii="Arial" w:hAnsi="Arial" w:cs="Arial"/>
          <w:sz w:val="20"/>
          <w:szCs w:val="20"/>
        </w:rPr>
        <w:t xml:space="preserve"> Persona cuyas habilidades creativas, de dominio técnico y artístico de un oficio, con capacidades y conocimientos prácticos y/o teóricos, elaboran bienes u objetos de artesanía empleando, principalmente, herramientas manuales y que su trabajo es resultado de una herencia cultural y de transmisión de conocimientos intergeneracionales.</w:t>
      </w:r>
    </w:p>
    <w:p w14:paraId="37E9E9F1" w14:textId="77777777" w:rsidR="0076600D" w:rsidRPr="00DE42C4" w:rsidRDefault="0076600D" w:rsidP="00DE42C4">
      <w:pPr>
        <w:pStyle w:val="Textoindependiente"/>
        <w:spacing w:after="0"/>
        <w:rPr>
          <w:rFonts w:ascii="Arial" w:hAnsi="Arial" w:cs="Arial"/>
        </w:rPr>
      </w:pPr>
    </w:p>
    <w:p w14:paraId="23C0919A" w14:textId="5C3EA82E" w:rsidR="0076600D" w:rsidRPr="00DE42C4" w:rsidRDefault="007B4D7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III.- </w:t>
      </w:r>
      <w:r w:rsidR="0076600D" w:rsidRPr="00DE42C4">
        <w:rPr>
          <w:rFonts w:ascii="Arial" w:hAnsi="Arial" w:cs="Arial"/>
          <w:b/>
          <w:bCs/>
          <w:sz w:val="20"/>
          <w:szCs w:val="20"/>
        </w:rPr>
        <w:t>Artesanía:</w:t>
      </w:r>
      <w:r w:rsidR="0076600D" w:rsidRPr="00DE42C4">
        <w:rPr>
          <w:rFonts w:ascii="Arial" w:hAnsi="Arial" w:cs="Arial"/>
          <w:sz w:val="20"/>
          <w:szCs w:val="20"/>
        </w:rPr>
        <w:t xml:space="preserve"> Es un objeto o producto de identidad cultural comunitaria, hecho por procesos manuales continuos, auxiliados por implementos rudimentarios</w:t>
      </w:r>
      <w:r w:rsidR="0076600D" w:rsidRPr="00DE42C4">
        <w:rPr>
          <w:rFonts w:ascii="Arial" w:hAnsi="Arial" w:cs="Arial"/>
          <w:spacing w:val="-11"/>
          <w:sz w:val="20"/>
          <w:szCs w:val="20"/>
        </w:rPr>
        <w:t xml:space="preserve"> </w:t>
      </w:r>
      <w:r w:rsidR="0076600D" w:rsidRPr="00DE42C4">
        <w:rPr>
          <w:rFonts w:ascii="Arial" w:hAnsi="Arial" w:cs="Arial"/>
          <w:sz w:val="20"/>
          <w:szCs w:val="20"/>
        </w:rPr>
        <w:t>y</w:t>
      </w:r>
      <w:r w:rsidR="0076600D" w:rsidRPr="00DE42C4">
        <w:rPr>
          <w:rFonts w:ascii="Arial" w:hAnsi="Arial" w:cs="Arial"/>
          <w:spacing w:val="-20"/>
          <w:sz w:val="20"/>
          <w:szCs w:val="20"/>
        </w:rPr>
        <w:t xml:space="preserve"> </w:t>
      </w:r>
      <w:r w:rsidR="0076600D" w:rsidRPr="00DE42C4">
        <w:rPr>
          <w:rFonts w:ascii="Arial" w:hAnsi="Arial" w:cs="Arial"/>
          <w:sz w:val="20"/>
          <w:szCs w:val="20"/>
        </w:rPr>
        <w:t>algunos</w:t>
      </w:r>
      <w:r w:rsidR="0076600D" w:rsidRPr="00DE42C4">
        <w:rPr>
          <w:rFonts w:ascii="Arial" w:hAnsi="Arial" w:cs="Arial"/>
          <w:spacing w:val="-16"/>
          <w:sz w:val="20"/>
          <w:szCs w:val="20"/>
        </w:rPr>
        <w:t xml:space="preserve"> </w:t>
      </w:r>
      <w:r w:rsidR="0076600D" w:rsidRPr="00DE42C4">
        <w:rPr>
          <w:rFonts w:ascii="Arial" w:hAnsi="Arial" w:cs="Arial"/>
          <w:sz w:val="20"/>
          <w:szCs w:val="20"/>
        </w:rPr>
        <w:t>de</w:t>
      </w:r>
      <w:r w:rsidR="0076600D" w:rsidRPr="00DE42C4">
        <w:rPr>
          <w:rFonts w:ascii="Arial" w:hAnsi="Arial" w:cs="Arial"/>
          <w:spacing w:val="-16"/>
          <w:sz w:val="20"/>
          <w:szCs w:val="20"/>
        </w:rPr>
        <w:t xml:space="preserve"> </w:t>
      </w:r>
      <w:r w:rsidR="0076600D" w:rsidRPr="00DE42C4">
        <w:rPr>
          <w:rFonts w:ascii="Arial" w:hAnsi="Arial" w:cs="Arial"/>
          <w:sz w:val="20"/>
          <w:szCs w:val="20"/>
        </w:rPr>
        <w:t>función</w:t>
      </w:r>
      <w:r w:rsidR="0076600D" w:rsidRPr="00DE42C4">
        <w:rPr>
          <w:rFonts w:ascii="Arial" w:hAnsi="Arial" w:cs="Arial"/>
          <w:spacing w:val="-13"/>
          <w:sz w:val="20"/>
          <w:szCs w:val="20"/>
        </w:rPr>
        <w:t xml:space="preserve"> </w:t>
      </w:r>
      <w:r w:rsidR="0076600D" w:rsidRPr="00DE42C4">
        <w:rPr>
          <w:rFonts w:ascii="Arial" w:hAnsi="Arial" w:cs="Arial"/>
          <w:sz w:val="20"/>
          <w:szCs w:val="20"/>
        </w:rPr>
        <w:t>mecánica</w:t>
      </w:r>
      <w:r w:rsidR="0076600D" w:rsidRPr="00DE42C4">
        <w:rPr>
          <w:rFonts w:ascii="Arial" w:hAnsi="Arial" w:cs="Arial"/>
          <w:spacing w:val="-16"/>
          <w:sz w:val="20"/>
          <w:szCs w:val="20"/>
        </w:rPr>
        <w:t xml:space="preserve"> </w:t>
      </w:r>
      <w:r w:rsidR="0076600D" w:rsidRPr="00DE42C4">
        <w:rPr>
          <w:rFonts w:ascii="Arial" w:hAnsi="Arial" w:cs="Arial"/>
          <w:sz w:val="20"/>
          <w:szCs w:val="20"/>
        </w:rPr>
        <w:t>que</w:t>
      </w:r>
      <w:r w:rsidR="0076600D" w:rsidRPr="00DE42C4">
        <w:rPr>
          <w:rFonts w:ascii="Arial" w:hAnsi="Arial" w:cs="Arial"/>
          <w:spacing w:val="-16"/>
          <w:sz w:val="20"/>
          <w:szCs w:val="20"/>
        </w:rPr>
        <w:t xml:space="preserve"> </w:t>
      </w:r>
      <w:r w:rsidR="0076600D" w:rsidRPr="00DE42C4">
        <w:rPr>
          <w:rFonts w:ascii="Arial" w:hAnsi="Arial" w:cs="Arial"/>
          <w:sz w:val="20"/>
          <w:szCs w:val="20"/>
        </w:rPr>
        <w:t>aligeran</w:t>
      </w:r>
      <w:r w:rsidR="0076600D" w:rsidRPr="00DE42C4">
        <w:rPr>
          <w:rFonts w:ascii="Arial" w:hAnsi="Arial" w:cs="Arial"/>
          <w:spacing w:val="-19"/>
          <w:sz w:val="20"/>
          <w:szCs w:val="20"/>
        </w:rPr>
        <w:t xml:space="preserve"> </w:t>
      </w:r>
      <w:r w:rsidR="0076600D" w:rsidRPr="00DE42C4">
        <w:rPr>
          <w:rFonts w:ascii="Arial" w:hAnsi="Arial" w:cs="Arial"/>
          <w:sz w:val="20"/>
          <w:szCs w:val="20"/>
        </w:rPr>
        <w:t>ciertas</w:t>
      </w:r>
      <w:r w:rsidR="0076600D" w:rsidRPr="00DE42C4">
        <w:rPr>
          <w:rFonts w:ascii="Arial" w:hAnsi="Arial" w:cs="Arial"/>
          <w:spacing w:val="-15"/>
          <w:sz w:val="20"/>
          <w:szCs w:val="20"/>
        </w:rPr>
        <w:t xml:space="preserve"> </w:t>
      </w:r>
      <w:r w:rsidR="0076600D" w:rsidRPr="00DE42C4">
        <w:rPr>
          <w:rFonts w:ascii="Arial" w:hAnsi="Arial" w:cs="Arial"/>
          <w:sz w:val="20"/>
          <w:szCs w:val="20"/>
        </w:rPr>
        <w:t>tareas.</w:t>
      </w:r>
      <w:r w:rsidRPr="00DE42C4">
        <w:rPr>
          <w:rFonts w:ascii="Arial" w:hAnsi="Arial" w:cs="Arial"/>
          <w:sz w:val="20"/>
          <w:szCs w:val="20"/>
        </w:rPr>
        <w:t xml:space="preserve"> </w:t>
      </w:r>
      <w:r w:rsidR="0076600D" w:rsidRPr="00DE42C4">
        <w:rPr>
          <w:rFonts w:ascii="Arial" w:hAnsi="Arial" w:cs="Arial"/>
          <w:sz w:val="20"/>
          <w:szCs w:val="20"/>
        </w:rPr>
        <w:t>La materia prima básica transformada generalmente es obtenida en la región</w:t>
      </w:r>
      <w:r w:rsidR="0076600D" w:rsidRPr="00DE42C4">
        <w:rPr>
          <w:rFonts w:ascii="Arial" w:hAnsi="Arial" w:cs="Arial"/>
          <w:spacing w:val="-10"/>
          <w:sz w:val="20"/>
          <w:szCs w:val="20"/>
        </w:rPr>
        <w:t xml:space="preserve"> </w:t>
      </w:r>
      <w:r w:rsidR="0076600D" w:rsidRPr="00DE42C4">
        <w:rPr>
          <w:rFonts w:ascii="Arial" w:hAnsi="Arial" w:cs="Arial"/>
          <w:sz w:val="20"/>
          <w:szCs w:val="20"/>
        </w:rPr>
        <w:t>donde</w:t>
      </w:r>
      <w:r w:rsidR="0076600D" w:rsidRPr="00DE42C4">
        <w:rPr>
          <w:rFonts w:ascii="Arial" w:hAnsi="Arial" w:cs="Arial"/>
          <w:spacing w:val="-6"/>
          <w:sz w:val="20"/>
          <w:szCs w:val="20"/>
        </w:rPr>
        <w:t xml:space="preserve"> </w:t>
      </w:r>
      <w:r w:rsidR="0076600D" w:rsidRPr="00DE42C4">
        <w:rPr>
          <w:rFonts w:ascii="Arial" w:hAnsi="Arial" w:cs="Arial"/>
          <w:sz w:val="20"/>
          <w:szCs w:val="20"/>
        </w:rPr>
        <w:t>habita</w:t>
      </w:r>
      <w:r w:rsidR="0076600D" w:rsidRPr="00DE42C4">
        <w:rPr>
          <w:rFonts w:ascii="Arial" w:hAnsi="Arial" w:cs="Arial"/>
          <w:spacing w:val="-6"/>
          <w:sz w:val="20"/>
          <w:szCs w:val="20"/>
        </w:rPr>
        <w:t xml:space="preserve"> </w:t>
      </w:r>
      <w:r w:rsidR="0076600D" w:rsidRPr="00DE42C4">
        <w:rPr>
          <w:rFonts w:ascii="Arial" w:hAnsi="Arial" w:cs="Arial"/>
          <w:sz w:val="20"/>
          <w:szCs w:val="20"/>
        </w:rPr>
        <w:t>el</w:t>
      </w:r>
      <w:r w:rsidR="0076600D" w:rsidRPr="00DE42C4">
        <w:rPr>
          <w:rFonts w:ascii="Arial" w:hAnsi="Arial" w:cs="Arial"/>
          <w:spacing w:val="-7"/>
          <w:sz w:val="20"/>
          <w:szCs w:val="20"/>
        </w:rPr>
        <w:t xml:space="preserve"> </w:t>
      </w:r>
      <w:r w:rsidR="0076600D" w:rsidRPr="00DE42C4">
        <w:rPr>
          <w:rFonts w:ascii="Arial" w:hAnsi="Arial" w:cs="Arial"/>
          <w:sz w:val="20"/>
          <w:szCs w:val="20"/>
        </w:rPr>
        <w:t>artesano.</w:t>
      </w:r>
      <w:r w:rsidR="0076600D" w:rsidRPr="00DE42C4">
        <w:rPr>
          <w:rFonts w:ascii="Arial" w:hAnsi="Arial" w:cs="Arial"/>
          <w:spacing w:val="-6"/>
          <w:sz w:val="20"/>
          <w:szCs w:val="20"/>
        </w:rPr>
        <w:t xml:space="preserve"> </w:t>
      </w:r>
      <w:r w:rsidR="0076600D" w:rsidRPr="00DE42C4">
        <w:rPr>
          <w:rFonts w:ascii="Arial" w:hAnsi="Arial" w:cs="Arial"/>
          <w:sz w:val="20"/>
          <w:szCs w:val="20"/>
        </w:rPr>
        <w:t>El</w:t>
      </w:r>
      <w:r w:rsidR="0076600D" w:rsidRPr="00DE42C4">
        <w:rPr>
          <w:rFonts w:ascii="Arial" w:hAnsi="Arial" w:cs="Arial"/>
          <w:spacing w:val="-6"/>
          <w:sz w:val="20"/>
          <w:szCs w:val="20"/>
        </w:rPr>
        <w:t xml:space="preserve"> </w:t>
      </w:r>
      <w:r w:rsidR="0076600D" w:rsidRPr="00DE42C4">
        <w:rPr>
          <w:rFonts w:ascii="Arial" w:hAnsi="Arial" w:cs="Arial"/>
          <w:sz w:val="20"/>
          <w:szCs w:val="20"/>
        </w:rPr>
        <w:t>dominio</w:t>
      </w:r>
      <w:r w:rsidR="0076600D" w:rsidRPr="00DE42C4">
        <w:rPr>
          <w:rFonts w:ascii="Arial" w:hAnsi="Arial" w:cs="Arial"/>
          <w:spacing w:val="-5"/>
          <w:sz w:val="20"/>
          <w:szCs w:val="20"/>
        </w:rPr>
        <w:t xml:space="preserve"> </w:t>
      </w:r>
      <w:r w:rsidR="0076600D" w:rsidRPr="00DE42C4">
        <w:rPr>
          <w:rFonts w:ascii="Arial" w:hAnsi="Arial" w:cs="Arial"/>
          <w:sz w:val="20"/>
          <w:szCs w:val="20"/>
        </w:rPr>
        <w:t>de</w:t>
      </w:r>
      <w:r w:rsidR="0076600D" w:rsidRPr="00DE42C4">
        <w:rPr>
          <w:rFonts w:ascii="Arial" w:hAnsi="Arial" w:cs="Arial"/>
          <w:spacing w:val="-6"/>
          <w:sz w:val="20"/>
          <w:szCs w:val="20"/>
        </w:rPr>
        <w:t xml:space="preserve"> </w:t>
      </w:r>
      <w:r w:rsidR="0076600D" w:rsidRPr="00DE42C4">
        <w:rPr>
          <w:rFonts w:ascii="Arial" w:hAnsi="Arial" w:cs="Arial"/>
          <w:sz w:val="20"/>
          <w:szCs w:val="20"/>
        </w:rPr>
        <w:t>las</w:t>
      </w:r>
      <w:r w:rsidR="0076600D" w:rsidRPr="00DE42C4">
        <w:rPr>
          <w:rFonts w:ascii="Arial" w:hAnsi="Arial" w:cs="Arial"/>
          <w:spacing w:val="-7"/>
          <w:sz w:val="20"/>
          <w:szCs w:val="20"/>
        </w:rPr>
        <w:t xml:space="preserve"> </w:t>
      </w:r>
      <w:r w:rsidR="0076600D" w:rsidRPr="00DE42C4">
        <w:rPr>
          <w:rFonts w:ascii="Arial" w:hAnsi="Arial" w:cs="Arial"/>
          <w:sz w:val="20"/>
          <w:szCs w:val="20"/>
        </w:rPr>
        <w:t>técnicas</w:t>
      </w:r>
      <w:r w:rsidR="0076600D" w:rsidRPr="00DE42C4">
        <w:rPr>
          <w:rFonts w:ascii="Arial" w:hAnsi="Arial" w:cs="Arial"/>
          <w:spacing w:val="-6"/>
          <w:sz w:val="20"/>
          <w:szCs w:val="20"/>
        </w:rPr>
        <w:t xml:space="preserve"> </w:t>
      </w:r>
      <w:r w:rsidR="0076600D" w:rsidRPr="00DE42C4">
        <w:rPr>
          <w:rFonts w:ascii="Arial" w:hAnsi="Arial" w:cs="Arial"/>
          <w:sz w:val="20"/>
          <w:szCs w:val="20"/>
        </w:rPr>
        <w:t>tradicionales de patrimonio comunitario permite al artesano crear diferentes objetos de variada calidad y maestría, imprimiéndoles, además, valores simbólicos</w:t>
      </w:r>
      <w:r w:rsidR="0076600D" w:rsidRPr="00DE42C4">
        <w:rPr>
          <w:rFonts w:ascii="Arial" w:hAnsi="Arial" w:cs="Arial"/>
          <w:spacing w:val="16"/>
          <w:sz w:val="20"/>
          <w:szCs w:val="20"/>
        </w:rPr>
        <w:t xml:space="preserve"> </w:t>
      </w:r>
      <w:r w:rsidR="0076600D" w:rsidRPr="00DE42C4">
        <w:rPr>
          <w:rFonts w:ascii="Arial" w:hAnsi="Arial" w:cs="Arial"/>
          <w:sz w:val="20"/>
          <w:szCs w:val="20"/>
        </w:rPr>
        <w:t>e</w:t>
      </w:r>
      <w:r w:rsidR="0076600D" w:rsidRPr="00DE42C4">
        <w:rPr>
          <w:rFonts w:ascii="Arial" w:hAnsi="Arial" w:cs="Arial"/>
          <w:spacing w:val="11"/>
          <w:sz w:val="20"/>
          <w:szCs w:val="20"/>
        </w:rPr>
        <w:t xml:space="preserve"> </w:t>
      </w:r>
      <w:r w:rsidR="0076600D" w:rsidRPr="00DE42C4">
        <w:rPr>
          <w:rFonts w:ascii="Arial" w:hAnsi="Arial" w:cs="Arial"/>
          <w:sz w:val="20"/>
          <w:szCs w:val="20"/>
        </w:rPr>
        <w:t>ideológicos</w:t>
      </w:r>
      <w:r w:rsidR="0076600D" w:rsidRPr="00DE42C4">
        <w:rPr>
          <w:rFonts w:ascii="Arial" w:hAnsi="Arial" w:cs="Arial"/>
          <w:spacing w:val="11"/>
          <w:sz w:val="20"/>
          <w:szCs w:val="20"/>
        </w:rPr>
        <w:t xml:space="preserve"> </w:t>
      </w:r>
      <w:r w:rsidR="0076600D" w:rsidRPr="00DE42C4">
        <w:rPr>
          <w:rFonts w:ascii="Arial" w:hAnsi="Arial" w:cs="Arial"/>
          <w:sz w:val="20"/>
          <w:szCs w:val="20"/>
        </w:rPr>
        <w:t>de</w:t>
      </w:r>
      <w:r w:rsidR="0076600D" w:rsidRPr="00DE42C4">
        <w:rPr>
          <w:rFonts w:ascii="Arial" w:hAnsi="Arial" w:cs="Arial"/>
          <w:spacing w:val="12"/>
          <w:sz w:val="20"/>
          <w:szCs w:val="20"/>
        </w:rPr>
        <w:t xml:space="preserve"> </w:t>
      </w:r>
      <w:r w:rsidR="0076600D" w:rsidRPr="00DE42C4">
        <w:rPr>
          <w:rFonts w:ascii="Arial" w:hAnsi="Arial" w:cs="Arial"/>
          <w:sz w:val="20"/>
          <w:szCs w:val="20"/>
        </w:rPr>
        <w:t>la</w:t>
      </w:r>
      <w:r w:rsidR="0076600D" w:rsidRPr="00DE42C4">
        <w:rPr>
          <w:rFonts w:ascii="Arial" w:hAnsi="Arial" w:cs="Arial"/>
          <w:spacing w:val="16"/>
          <w:sz w:val="20"/>
          <w:szCs w:val="20"/>
        </w:rPr>
        <w:t xml:space="preserve"> </w:t>
      </w:r>
      <w:r w:rsidR="0076600D" w:rsidRPr="00DE42C4">
        <w:rPr>
          <w:rFonts w:ascii="Arial" w:hAnsi="Arial" w:cs="Arial"/>
          <w:sz w:val="20"/>
          <w:szCs w:val="20"/>
        </w:rPr>
        <w:t>cultura</w:t>
      </w:r>
      <w:r w:rsidR="0076600D" w:rsidRPr="00DE42C4">
        <w:rPr>
          <w:rFonts w:ascii="Arial" w:hAnsi="Arial" w:cs="Arial"/>
          <w:spacing w:val="16"/>
          <w:sz w:val="20"/>
          <w:szCs w:val="20"/>
        </w:rPr>
        <w:t xml:space="preserve"> </w:t>
      </w:r>
      <w:r w:rsidR="0076600D" w:rsidRPr="00DE42C4">
        <w:rPr>
          <w:rFonts w:ascii="Arial" w:hAnsi="Arial" w:cs="Arial"/>
          <w:sz w:val="20"/>
          <w:szCs w:val="20"/>
        </w:rPr>
        <w:t>local.</w:t>
      </w:r>
      <w:r w:rsidR="0076600D" w:rsidRPr="00DE42C4">
        <w:rPr>
          <w:rFonts w:ascii="Arial" w:hAnsi="Arial" w:cs="Arial"/>
          <w:spacing w:val="16"/>
          <w:sz w:val="20"/>
          <w:szCs w:val="20"/>
        </w:rPr>
        <w:t xml:space="preserve"> </w:t>
      </w:r>
      <w:r w:rsidR="0076600D" w:rsidRPr="00DE42C4">
        <w:rPr>
          <w:rFonts w:ascii="Arial" w:hAnsi="Arial" w:cs="Arial"/>
          <w:sz w:val="20"/>
          <w:szCs w:val="20"/>
        </w:rPr>
        <w:t>La</w:t>
      </w:r>
      <w:r w:rsidR="0076600D" w:rsidRPr="00DE42C4">
        <w:rPr>
          <w:rFonts w:ascii="Arial" w:hAnsi="Arial" w:cs="Arial"/>
          <w:spacing w:val="12"/>
          <w:sz w:val="20"/>
          <w:szCs w:val="20"/>
        </w:rPr>
        <w:t xml:space="preserve"> </w:t>
      </w:r>
      <w:r w:rsidR="0076600D" w:rsidRPr="00DE42C4">
        <w:rPr>
          <w:rFonts w:ascii="Arial" w:hAnsi="Arial" w:cs="Arial"/>
          <w:sz w:val="20"/>
          <w:szCs w:val="20"/>
        </w:rPr>
        <w:t>artesanía</w:t>
      </w:r>
      <w:r w:rsidR="0076600D" w:rsidRPr="00DE42C4">
        <w:rPr>
          <w:rFonts w:ascii="Arial" w:hAnsi="Arial" w:cs="Arial"/>
          <w:spacing w:val="16"/>
          <w:sz w:val="20"/>
          <w:szCs w:val="20"/>
        </w:rPr>
        <w:t xml:space="preserve"> </w:t>
      </w:r>
      <w:r w:rsidR="0076600D" w:rsidRPr="00DE42C4">
        <w:rPr>
          <w:rFonts w:ascii="Arial" w:hAnsi="Arial" w:cs="Arial"/>
          <w:sz w:val="20"/>
          <w:szCs w:val="20"/>
        </w:rPr>
        <w:t>se</w:t>
      </w:r>
      <w:r w:rsidR="0076600D" w:rsidRPr="00DE42C4">
        <w:rPr>
          <w:rFonts w:ascii="Arial" w:hAnsi="Arial" w:cs="Arial"/>
          <w:spacing w:val="11"/>
          <w:sz w:val="20"/>
          <w:szCs w:val="20"/>
        </w:rPr>
        <w:t xml:space="preserve"> </w:t>
      </w:r>
      <w:r w:rsidR="0076600D" w:rsidRPr="00DE42C4">
        <w:rPr>
          <w:rFonts w:ascii="Arial" w:hAnsi="Arial" w:cs="Arial"/>
          <w:sz w:val="20"/>
          <w:szCs w:val="20"/>
        </w:rPr>
        <w:t>crea</w:t>
      </w:r>
      <w:r w:rsidR="0076600D" w:rsidRPr="00DE42C4">
        <w:rPr>
          <w:rFonts w:ascii="Arial" w:hAnsi="Arial" w:cs="Arial"/>
          <w:spacing w:val="17"/>
          <w:sz w:val="20"/>
          <w:szCs w:val="20"/>
        </w:rPr>
        <w:t xml:space="preserve"> </w:t>
      </w:r>
      <w:r w:rsidR="0076600D" w:rsidRPr="00DE42C4">
        <w:rPr>
          <w:rFonts w:ascii="Arial" w:hAnsi="Arial" w:cs="Arial"/>
          <w:sz w:val="20"/>
          <w:szCs w:val="20"/>
        </w:rPr>
        <w:t>como producto duradero o efímero, y su función original está determinada en el nivel social y cultural; en este sentido, pude destinarse para el uso doméstico, ceremonial, ornato, vestuario, o bien, como implemento de trabajo. En la actualidad, la producción de artesanía se encamina cada vez más hacia la comercialización. La apropiación y dominio de las materias primas nativas hace que los productos artesanales tengan una identidad comunitaria o regional muy propia, misma que permite crear una línea de productos con formas y diseños decorativos particulares que los distingue de otros.</w:t>
      </w:r>
    </w:p>
    <w:p w14:paraId="2D9E8CA0" w14:textId="77777777" w:rsidR="0076600D" w:rsidRPr="00DE42C4" w:rsidRDefault="0076600D" w:rsidP="00DE42C4">
      <w:pPr>
        <w:pStyle w:val="Textoindependiente"/>
        <w:spacing w:after="0"/>
        <w:rPr>
          <w:rFonts w:ascii="Arial" w:hAnsi="Arial" w:cs="Arial"/>
        </w:rPr>
      </w:pPr>
    </w:p>
    <w:p w14:paraId="36859B23" w14:textId="06DA4C0D" w:rsidR="0076600D" w:rsidRPr="00DE42C4" w:rsidRDefault="007B4D7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IV.- </w:t>
      </w:r>
      <w:r w:rsidR="0076600D" w:rsidRPr="00DE42C4">
        <w:rPr>
          <w:rFonts w:ascii="Arial" w:hAnsi="Arial" w:cs="Arial"/>
          <w:b/>
          <w:bCs/>
          <w:sz w:val="20"/>
          <w:szCs w:val="20"/>
        </w:rPr>
        <w:t>Consejo:</w:t>
      </w:r>
      <w:r w:rsidR="0076600D" w:rsidRPr="00DE42C4">
        <w:rPr>
          <w:rFonts w:ascii="Arial" w:hAnsi="Arial" w:cs="Arial"/>
          <w:sz w:val="20"/>
          <w:szCs w:val="20"/>
        </w:rPr>
        <w:t xml:space="preserve"> El Consejo Técnico Artesanal que se define como un órgano interinstitucional</w:t>
      </w:r>
      <w:r w:rsidR="0076600D" w:rsidRPr="00DE42C4">
        <w:rPr>
          <w:rFonts w:ascii="Arial" w:hAnsi="Arial" w:cs="Arial"/>
          <w:spacing w:val="-4"/>
          <w:sz w:val="20"/>
          <w:szCs w:val="20"/>
        </w:rPr>
        <w:t xml:space="preserve"> </w:t>
      </w:r>
      <w:r w:rsidR="0076600D" w:rsidRPr="00DE42C4">
        <w:rPr>
          <w:rFonts w:ascii="Arial" w:hAnsi="Arial" w:cs="Arial"/>
          <w:sz w:val="20"/>
          <w:szCs w:val="20"/>
        </w:rPr>
        <w:t>encargado</w:t>
      </w:r>
      <w:r w:rsidR="0076600D" w:rsidRPr="00DE42C4">
        <w:rPr>
          <w:rFonts w:ascii="Arial" w:hAnsi="Arial" w:cs="Arial"/>
          <w:spacing w:val="-6"/>
          <w:sz w:val="20"/>
          <w:szCs w:val="20"/>
        </w:rPr>
        <w:t xml:space="preserve"> </w:t>
      </w:r>
      <w:r w:rsidR="0076600D" w:rsidRPr="00DE42C4">
        <w:rPr>
          <w:rFonts w:ascii="Arial" w:hAnsi="Arial" w:cs="Arial"/>
          <w:sz w:val="20"/>
          <w:szCs w:val="20"/>
        </w:rPr>
        <w:t>de</w:t>
      </w:r>
      <w:r w:rsidR="0076600D" w:rsidRPr="00DE42C4">
        <w:rPr>
          <w:rFonts w:ascii="Arial" w:hAnsi="Arial" w:cs="Arial"/>
          <w:spacing w:val="-4"/>
          <w:sz w:val="20"/>
          <w:szCs w:val="20"/>
        </w:rPr>
        <w:t xml:space="preserve"> </w:t>
      </w:r>
      <w:r w:rsidR="0076600D" w:rsidRPr="00DE42C4">
        <w:rPr>
          <w:rFonts w:ascii="Arial" w:hAnsi="Arial" w:cs="Arial"/>
          <w:sz w:val="20"/>
          <w:szCs w:val="20"/>
        </w:rPr>
        <w:t>vigilar</w:t>
      </w:r>
      <w:r w:rsidR="0076600D" w:rsidRPr="00DE42C4">
        <w:rPr>
          <w:rFonts w:ascii="Arial" w:hAnsi="Arial" w:cs="Arial"/>
          <w:spacing w:val="-6"/>
          <w:sz w:val="20"/>
          <w:szCs w:val="20"/>
        </w:rPr>
        <w:t xml:space="preserve"> </w:t>
      </w:r>
      <w:r w:rsidR="0076600D" w:rsidRPr="00DE42C4">
        <w:rPr>
          <w:rFonts w:ascii="Arial" w:hAnsi="Arial" w:cs="Arial"/>
          <w:sz w:val="20"/>
          <w:szCs w:val="20"/>
        </w:rPr>
        <w:t>la</w:t>
      </w:r>
      <w:r w:rsidR="0076600D" w:rsidRPr="00DE42C4">
        <w:rPr>
          <w:rFonts w:ascii="Arial" w:hAnsi="Arial" w:cs="Arial"/>
          <w:spacing w:val="-8"/>
          <w:sz w:val="20"/>
          <w:szCs w:val="20"/>
        </w:rPr>
        <w:t xml:space="preserve"> </w:t>
      </w:r>
      <w:r w:rsidR="0076600D" w:rsidRPr="00DE42C4">
        <w:rPr>
          <w:rFonts w:ascii="Arial" w:hAnsi="Arial" w:cs="Arial"/>
          <w:sz w:val="20"/>
          <w:szCs w:val="20"/>
        </w:rPr>
        <w:t>correcta</w:t>
      </w:r>
      <w:r w:rsidR="0076600D" w:rsidRPr="00DE42C4">
        <w:rPr>
          <w:rFonts w:ascii="Arial" w:hAnsi="Arial" w:cs="Arial"/>
          <w:spacing w:val="-3"/>
          <w:sz w:val="20"/>
          <w:szCs w:val="20"/>
        </w:rPr>
        <w:t xml:space="preserve"> </w:t>
      </w:r>
      <w:r w:rsidR="0076600D" w:rsidRPr="00DE42C4">
        <w:rPr>
          <w:rFonts w:ascii="Arial" w:hAnsi="Arial" w:cs="Arial"/>
          <w:sz w:val="20"/>
          <w:szCs w:val="20"/>
        </w:rPr>
        <w:t>aplicación</w:t>
      </w:r>
      <w:r w:rsidR="0076600D" w:rsidRPr="00DE42C4">
        <w:rPr>
          <w:rFonts w:ascii="Arial" w:hAnsi="Arial" w:cs="Arial"/>
          <w:spacing w:val="-7"/>
          <w:sz w:val="20"/>
          <w:szCs w:val="20"/>
        </w:rPr>
        <w:t xml:space="preserve"> </w:t>
      </w:r>
      <w:r w:rsidR="0076600D" w:rsidRPr="00DE42C4">
        <w:rPr>
          <w:rFonts w:ascii="Arial" w:hAnsi="Arial" w:cs="Arial"/>
          <w:sz w:val="20"/>
          <w:szCs w:val="20"/>
        </w:rPr>
        <w:t>de</w:t>
      </w:r>
      <w:r w:rsidR="0076600D" w:rsidRPr="00DE42C4">
        <w:rPr>
          <w:rFonts w:ascii="Arial" w:hAnsi="Arial" w:cs="Arial"/>
          <w:spacing w:val="-3"/>
          <w:sz w:val="20"/>
          <w:szCs w:val="20"/>
        </w:rPr>
        <w:t xml:space="preserve"> </w:t>
      </w:r>
      <w:r w:rsidR="0076600D" w:rsidRPr="00DE42C4">
        <w:rPr>
          <w:rFonts w:ascii="Arial" w:hAnsi="Arial" w:cs="Arial"/>
          <w:sz w:val="20"/>
          <w:szCs w:val="20"/>
        </w:rPr>
        <w:t>la</w:t>
      </w:r>
      <w:r w:rsidR="0076600D" w:rsidRPr="00DE42C4">
        <w:rPr>
          <w:rFonts w:ascii="Arial" w:hAnsi="Arial" w:cs="Arial"/>
          <w:spacing w:val="-8"/>
          <w:sz w:val="20"/>
          <w:szCs w:val="20"/>
        </w:rPr>
        <w:t xml:space="preserve"> </w:t>
      </w:r>
      <w:r w:rsidR="0076600D" w:rsidRPr="00DE42C4">
        <w:rPr>
          <w:rFonts w:ascii="Arial" w:hAnsi="Arial" w:cs="Arial"/>
          <w:sz w:val="20"/>
          <w:szCs w:val="20"/>
        </w:rPr>
        <w:t>Ley</w:t>
      </w:r>
      <w:r w:rsidR="0076600D" w:rsidRPr="00DE42C4">
        <w:rPr>
          <w:rFonts w:ascii="Arial" w:hAnsi="Arial" w:cs="Arial"/>
          <w:spacing w:val="-12"/>
          <w:sz w:val="20"/>
          <w:szCs w:val="20"/>
        </w:rPr>
        <w:t xml:space="preserve"> </w:t>
      </w:r>
      <w:r w:rsidR="0076600D" w:rsidRPr="00DE42C4">
        <w:rPr>
          <w:rFonts w:ascii="Arial" w:hAnsi="Arial" w:cs="Arial"/>
          <w:sz w:val="20"/>
          <w:szCs w:val="20"/>
        </w:rPr>
        <w:t>de Salvaguardia y de Fomento</w:t>
      </w:r>
      <w:r w:rsidR="0076600D" w:rsidRPr="00DE42C4">
        <w:rPr>
          <w:rFonts w:ascii="Arial" w:hAnsi="Arial" w:cs="Arial"/>
          <w:spacing w:val="-2"/>
          <w:sz w:val="20"/>
          <w:szCs w:val="20"/>
        </w:rPr>
        <w:t xml:space="preserve"> </w:t>
      </w:r>
      <w:r w:rsidR="0076600D" w:rsidRPr="00DE42C4">
        <w:rPr>
          <w:rFonts w:ascii="Arial" w:hAnsi="Arial" w:cs="Arial"/>
          <w:sz w:val="20"/>
          <w:szCs w:val="20"/>
        </w:rPr>
        <w:t>Artesanal.</w:t>
      </w:r>
    </w:p>
    <w:p w14:paraId="3E9D4C5B" w14:textId="77777777" w:rsidR="0076600D" w:rsidRPr="00DE42C4" w:rsidRDefault="0076600D" w:rsidP="00DE42C4">
      <w:pPr>
        <w:pStyle w:val="Textoindependiente"/>
        <w:spacing w:after="0"/>
        <w:jc w:val="both"/>
        <w:rPr>
          <w:rFonts w:ascii="Arial" w:hAnsi="Arial" w:cs="Arial"/>
        </w:rPr>
      </w:pPr>
    </w:p>
    <w:p w14:paraId="33871334" w14:textId="7994D861" w:rsidR="0076600D" w:rsidRPr="00DE42C4" w:rsidRDefault="007B4D7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 </w:t>
      </w:r>
      <w:r w:rsidR="0076600D" w:rsidRPr="00DE42C4">
        <w:rPr>
          <w:rFonts w:ascii="Arial" w:hAnsi="Arial" w:cs="Arial"/>
          <w:b/>
          <w:bCs/>
          <w:sz w:val="20"/>
          <w:szCs w:val="20"/>
        </w:rPr>
        <w:t>Empresas de la actividad artesanal:</w:t>
      </w:r>
      <w:r w:rsidR="0076600D" w:rsidRPr="00DE42C4">
        <w:rPr>
          <w:rFonts w:ascii="Arial" w:hAnsi="Arial" w:cs="Arial"/>
          <w:sz w:val="20"/>
          <w:szCs w:val="20"/>
        </w:rPr>
        <w:t xml:space="preserve"> Familias, grupos artesanales, personas físicas y morales, </w:t>
      </w:r>
      <w:r w:rsidR="0076600D" w:rsidRPr="00DE42C4">
        <w:rPr>
          <w:rFonts w:ascii="Arial" w:hAnsi="Arial" w:cs="Arial"/>
          <w:sz w:val="20"/>
          <w:szCs w:val="20"/>
        </w:rPr>
        <w:lastRenderedPageBreak/>
        <w:t>compuestas por artesanos y artesanas que se dedican a la producción y comercialización de</w:t>
      </w:r>
      <w:r w:rsidR="0076600D" w:rsidRPr="00DE42C4">
        <w:rPr>
          <w:rFonts w:ascii="Arial" w:hAnsi="Arial" w:cs="Arial"/>
          <w:spacing w:val="-21"/>
          <w:sz w:val="20"/>
          <w:szCs w:val="20"/>
        </w:rPr>
        <w:t xml:space="preserve"> </w:t>
      </w:r>
      <w:r w:rsidR="0076600D" w:rsidRPr="00DE42C4">
        <w:rPr>
          <w:rFonts w:ascii="Arial" w:hAnsi="Arial" w:cs="Arial"/>
          <w:sz w:val="20"/>
          <w:szCs w:val="20"/>
        </w:rPr>
        <w:t>artesanía.</w:t>
      </w:r>
    </w:p>
    <w:p w14:paraId="5FF88B0E" w14:textId="77777777" w:rsidR="0076600D" w:rsidRPr="00DE42C4" w:rsidRDefault="0076600D" w:rsidP="00DE42C4">
      <w:pPr>
        <w:pStyle w:val="Textoindependiente"/>
        <w:spacing w:after="0"/>
        <w:jc w:val="both"/>
        <w:rPr>
          <w:rFonts w:ascii="Arial" w:hAnsi="Arial" w:cs="Arial"/>
        </w:rPr>
      </w:pPr>
    </w:p>
    <w:p w14:paraId="5CFB77C5" w14:textId="55D9F0DD" w:rsidR="0076600D" w:rsidRDefault="007B4D7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VI.- </w:t>
      </w:r>
      <w:r w:rsidR="0076600D" w:rsidRPr="00DE42C4">
        <w:rPr>
          <w:rFonts w:ascii="Arial" w:hAnsi="Arial" w:cs="Arial"/>
          <w:b/>
          <w:bCs/>
          <w:sz w:val="20"/>
          <w:szCs w:val="20"/>
        </w:rPr>
        <w:t>Padrón único de artesanas, artesanos y empresas de la actividad artesanal:</w:t>
      </w:r>
      <w:r w:rsidR="0076600D" w:rsidRPr="00DE42C4">
        <w:rPr>
          <w:rFonts w:ascii="Arial" w:hAnsi="Arial" w:cs="Arial"/>
          <w:sz w:val="20"/>
          <w:szCs w:val="20"/>
        </w:rPr>
        <w:t xml:space="preserve"> Instrumento para la identificación, registro y clasificación de la producción artesanal que tiene el objetivo de diseñar e implementar programas de atención con base en las necesidades específicas de artesanos y artesanas. Así como una gestión más eficaz del direccionamiento de los recursos</w:t>
      </w:r>
      <w:r w:rsidR="0076600D" w:rsidRPr="00DE42C4">
        <w:rPr>
          <w:rFonts w:ascii="Arial" w:hAnsi="Arial" w:cs="Arial"/>
          <w:spacing w:val="-5"/>
          <w:sz w:val="20"/>
          <w:szCs w:val="20"/>
        </w:rPr>
        <w:t xml:space="preserve"> </w:t>
      </w:r>
      <w:r w:rsidR="0076600D" w:rsidRPr="00DE42C4">
        <w:rPr>
          <w:rFonts w:ascii="Arial" w:hAnsi="Arial" w:cs="Arial"/>
          <w:sz w:val="20"/>
          <w:szCs w:val="20"/>
        </w:rPr>
        <w:t>otorgados.</w:t>
      </w:r>
    </w:p>
    <w:p w14:paraId="24FA262E" w14:textId="77777777" w:rsidR="00DE42C4" w:rsidRPr="00DE42C4" w:rsidRDefault="00DE42C4" w:rsidP="00DE42C4">
      <w:pPr>
        <w:pStyle w:val="Prrafodelista"/>
        <w:widowControl w:val="0"/>
        <w:autoSpaceDE w:val="0"/>
        <w:autoSpaceDN w:val="0"/>
        <w:spacing w:after="0" w:line="240" w:lineRule="auto"/>
        <w:ind w:left="0"/>
        <w:contextualSpacing w:val="0"/>
        <w:jc w:val="both"/>
        <w:rPr>
          <w:rFonts w:ascii="Arial" w:hAnsi="Arial" w:cs="Arial"/>
          <w:sz w:val="20"/>
          <w:szCs w:val="20"/>
        </w:rPr>
      </w:pPr>
    </w:p>
    <w:p w14:paraId="34A43C6E" w14:textId="46CB09A2" w:rsidR="0076600D" w:rsidRPr="00DE42C4" w:rsidRDefault="007B4D7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VII.- </w:t>
      </w:r>
      <w:r w:rsidR="0076600D" w:rsidRPr="00DE42C4">
        <w:rPr>
          <w:rFonts w:ascii="Arial" w:hAnsi="Arial" w:cs="Arial"/>
          <w:b/>
          <w:bCs/>
          <w:sz w:val="20"/>
          <w:szCs w:val="20"/>
        </w:rPr>
        <w:t>Producción artesanal:</w:t>
      </w:r>
      <w:r w:rsidR="0076600D" w:rsidRPr="00DE42C4">
        <w:rPr>
          <w:rFonts w:ascii="Arial" w:hAnsi="Arial" w:cs="Arial"/>
          <w:sz w:val="20"/>
          <w:szCs w:val="20"/>
        </w:rPr>
        <w:t xml:space="preserve"> Procesos productivos que incorporan la creatividad,</w:t>
      </w:r>
      <w:r w:rsidR="0076600D" w:rsidRPr="00DE42C4">
        <w:rPr>
          <w:rFonts w:ascii="Arial" w:hAnsi="Arial" w:cs="Arial"/>
          <w:spacing w:val="-13"/>
          <w:sz w:val="20"/>
          <w:szCs w:val="20"/>
        </w:rPr>
        <w:t xml:space="preserve"> </w:t>
      </w:r>
      <w:r w:rsidR="0076600D" w:rsidRPr="00DE42C4">
        <w:rPr>
          <w:rFonts w:ascii="Arial" w:hAnsi="Arial" w:cs="Arial"/>
          <w:sz w:val="20"/>
          <w:szCs w:val="20"/>
        </w:rPr>
        <w:t>herencias</w:t>
      </w:r>
      <w:r w:rsidR="0076600D" w:rsidRPr="00DE42C4">
        <w:rPr>
          <w:rFonts w:ascii="Arial" w:hAnsi="Arial" w:cs="Arial"/>
          <w:spacing w:val="-12"/>
          <w:sz w:val="20"/>
          <w:szCs w:val="20"/>
        </w:rPr>
        <w:t xml:space="preserve"> </w:t>
      </w:r>
      <w:r w:rsidR="0076600D" w:rsidRPr="00DE42C4">
        <w:rPr>
          <w:rFonts w:ascii="Arial" w:hAnsi="Arial" w:cs="Arial"/>
          <w:sz w:val="20"/>
          <w:szCs w:val="20"/>
        </w:rPr>
        <w:t>culturales</w:t>
      </w:r>
      <w:r w:rsidR="0076600D" w:rsidRPr="00DE42C4">
        <w:rPr>
          <w:rFonts w:ascii="Arial" w:hAnsi="Arial" w:cs="Arial"/>
          <w:spacing w:val="-13"/>
          <w:sz w:val="20"/>
          <w:szCs w:val="20"/>
        </w:rPr>
        <w:t xml:space="preserve"> </w:t>
      </w:r>
      <w:r w:rsidR="0076600D" w:rsidRPr="00DE42C4">
        <w:rPr>
          <w:rFonts w:ascii="Arial" w:hAnsi="Arial" w:cs="Arial"/>
          <w:sz w:val="20"/>
          <w:szCs w:val="20"/>
        </w:rPr>
        <w:t>y</w:t>
      </w:r>
      <w:r w:rsidR="0076600D" w:rsidRPr="00DE42C4">
        <w:rPr>
          <w:rFonts w:ascii="Arial" w:hAnsi="Arial" w:cs="Arial"/>
          <w:spacing w:val="-12"/>
          <w:sz w:val="20"/>
          <w:szCs w:val="20"/>
        </w:rPr>
        <w:t xml:space="preserve"> </w:t>
      </w:r>
      <w:r w:rsidR="0076600D" w:rsidRPr="00DE42C4">
        <w:rPr>
          <w:rFonts w:ascii="Arial" w:hAnsi="Arial" w:cs="Arial"/>
          <w:sz w:val="20"/>
          <w:szCs w:val="20"/>
        </w:rPr>
        <w:t>habilidad</w:t>
      </w:r>
      <w:r w:rsidR="0076600D" w:rsidRPr="00DE42C4">
        <w:rPr>
          <w:rFonts w:ascii="Arial" w:hAnsi="Arial" w:cs="Arial"/>
          <w:spacing w:val="-12"/>
          <w:sz w:val="20"/>
          <w:szCs w:val="20"/>
        </w:rPr>
        <w:t xml:space="preserve"> </w:t>
      </w:r>
      <w:r w:rsidR="0076600D" w:rsidRPr="00DE42C4">
        <w:rPr>
          <w:rFonts w:ascii="Arial" w:hAnsi="Arial" w:cs="Arial"/>
          <w:sz w:val="20"/>
          <w:szCs w:val="20"/>
        </w:rPr>
        <w:t>del</w:t>
      </w:r>
      <w:r w:rsidR="0076600D" w:rsidRPr="00DE42C4">
        <w:rPr>
          <w:rFonts w:ascii="Arial" w:hAnsi="Arial" w:cs="Arial"/>
          <w:spacing w:val="-12"/>
          <w:sz w:val="20"/>
          <w:szCs w:val="20"/>
        </w:rPr>
        <w:t xml:space="preserve"> </w:t>
      </w:r>
      <w:r w:rsidR="0076600D" w:rsidRPr="00DE42C4">
        <w:rPr>
          <w:rFonts w:ascii="Arial" w:hAnsi="Arial" w:cs="Arial"/>
          <w:sz w:val="20"/>
          <w:szCs w:val="20"/>
        </w:rPr>
        <w:t>artesano</w:t>
      </w:r>
      <w:r w:rsidR="0076600D" w:rsidRPr="00DE42C4">
        <w:rPr>
          <w:rFonts w:ascii="Arial" w:hAnsi="Arial" w:cs="Arial"/>
          <w:spacing w:val="-12"/>
          <w:sz w:val="20"/>
          <w:szCs w:val="20"/>
        </w:rPr>
        <w:t xml:space="preserve"> </w:t>
      </w:r>
      <w:r w:rsidR="0076600D" w:rsidRPr="00DE42C4">
        <w:rPr>
          <w:rFonts w:ascii="Arial" w:hAnsi="Arial" w:cs="Arial"/>
          <w:sz w:val="20"/>
          <w:szCs w:val="20"/>
        </w:rPr>
        <w:t>y</w:t>
      </w:r>
      <w:r w:rsidR="0076600D" w:rsidRPr="00DE42C4">
        <w:rPr>
          <w:rFonts w:ascii="Arial" w:hAnsi="Arial" w:cs="Arial"/>
          <w:spacing w:val="-16"/>
          <w:sz w:val="20"/>
          <w:szCs w:val="20"/>
        </w:rPr>
        <w:t xml:space="preserve"> </w:t>
      </w:r>
      <w:r w:rsidR="0076600D" w:rsidRPr="00DE42C4">
        <w:rPr>
          <w:rFonts w:ascii="Arial" w:hAnsi="Arial" w:cs="Arial"/>
          <w:sz w:val="20"/>
          <w:szCs w:val="20"/>
        </w:rPr>
        <w:t>artesana</w:t>
      </w:r>
      <w:r w:rsidR="0076600D" w:rsidRPr="00DE42C4">
        <w:rPr>
          <w:rFonts w:ascii="Arial" w:hAnsi="Arial" w:cs="Arial"/>
          <w:spacing w:val="-12"/>
          <w:sz w:val="20"/>
          <w:szCs w:val="20"/>
        </w:rPr>
        <w:t xml:space="preserve"> </w:t>
      </w:r>
      <w:r w:rsidR="0076600D" w:rsidRPr="00DE42C4">
        <w:rPr>
          <w:rFonts w:ascii="Arial" w:hAnsi="Arial" w:cs="Arial"/>
          <w:sz w:val="20"/>
          <w:szCs w:val="20"/>
        </w:rPr>
        <w:t>para transformar las materias primas en piezas</w:t>
      </w:r>
      <w:r w:rsidR="0076600D" w:rsidRPr="00DE42C4">
        <w:rPr>
          <w:rFonts w:ascii="Arial" w:hAnsi="Arial" w:cs="Arial"/>
          <w:spacing w:val="-14"/>
          <w:sz w:val="20"/>
          <w:szCs w:val="20"/>
        </w:rPr>
        <w:t xml:space="preserve"> </w:t>
      </w:r>
      <w:r w:rsidR="0076600D" w:rsidRPr="00DE42C4">
        <w:rPr>
          <w:rFonts w:ascii="Arial" w:hAnsi="Arial" w:cs="Arial"/>
          <w:sz w:val="20"/>
          <w:szCs w:val="20"/>
        </w:rPr>
        <w:t>artesanales.</w:t>
      </w:r>
    </w:p>
    <w:p w14:paraId="1BAF0D0C" w14:textId="77777777" w:rsidR="0076600D" w:rsidRPr="00DE42C4" w:rsidRDefault="0076600D" w:rsidP="00DE42C4">
      <w:pPr>
        <w:pStyle w:val="Textoindependiente"/>
        <w:spacing w:after="0"/>
        <w:jc w:val="both"/>
        <w:rPr>
          <w:rFonts w:ascii="Arial" w:hAnsi="Arial" w:cs="Arial"/>
        </w:rPr>
      </w:pPr>
    </w:p>
    <w:p w14:paraId="25944AF8" w14:textId="14E49CB4" w:rsidR="0076600D" w:rsidRPr="00DE42C4" w:rsidRDefault="007B4D7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VIII.- </w:t>
      </w:r>
      <w:r w:rsidR="0076600D" w:rsidRPr="00DE42C4">
        <w:rPr>
          <w:rFonts w:ascii="Arial" w:hAnsi="Arial" w:cs="Arial"/>
          <w:b/>
          <w:bCs/>
          <w:sz w:val="20"/>
          <w:szCs w:val="20"/>
        </w:rPr>
        <w:t>Ramas artesanales:</w:t>
      </w:r>
      <w:r w:rsidR="0076600D" w:rsidRPr="00DE42C4">
        <w:rPr>
          <w:rFonts w:ascii="Arial" w:hAnsi="Arial" w:cs="Arial"/>
          <w:sz w:val="20"/>
          <w:szCs w:val="20"/>
        </w:rPr>
        <w:t xml:space="preserve"> Clasificación de técnicas de arraigo cultural empleadas por artesanos y artesanas para la transformación de diferentes materias</w:t>
      </w:r>
      <w:r w:rsidR="0076600D" w:rsidRPr="00DE42C4">
        <w:rPr>
          <w:rFonts w:ascii="Arial" w:hAnsi="Arial" w:cs="Arial"/>
          <w:spacing w:val="-1"/>
          <w:sz w:val="20"/>
          <w:szCs w:val="20"/>
        </w:rPr>
        <w:t xml:space="preserve"> </w:t>
      </w:r>
      <w:r w:rsidR="0076600D" w:rsidRPr="00DE42C4">
        <w:rPr>
          <w:rFonts w:ascii="Arial" w:hAnsi="Arial" w:cs="Arial"/>
          <w:sz w:val="20"/>
          <w:szCs w:val="20"/>
        </w:rPr>
        <w:t>primas.</w:t>
      </w:r>
    </w:p>
    <w:p w14:paraId="450CDC1E" w14:textId="77777777" w:rsidR="0076600D" w:rsidRPr="00DE42C4" w:rsidRDefault="0076600D" w:rsidP="00DE42C4">
      <w:pPr>
        <w:pStyle w:val="Textoindependiente"/>
        <w:spacing w:after="0"/>
        <w:jc w:val="both"/>
        <w:rPr>
          <w:rFonts w:ascii="Arial" w:hAnsi="Arial" w:cs="Arial"/>
        </w:rPr>
      </w:pPr>
    </w:p>
    <w:p w14:paraId="19654471" w14:textId="521C7439" w:rsidR="0076600D" w:rsidRPr="00DE42C4" w:rsidRDefault="007B4D7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IX.- </w:t>
      </w:r>
      <w:r w:rsidR="0076600D" w:rsidRPr="00DE42C4">
        <w:rPr>
          <w:rFonts w:ascii="Arial" w:hAnsi="Arial" w:cs="Arial"/>
          <w:b/>
          <w:bCs/>
          <w:sz w:val="20"/>
          <w:szCs w:val="20"/>
        </w:rPr>
        <w:t>Secretaría:</w:t>
      </w:r>
      <w:r w:rsidR="0076600D" w:rsidRPr="00DE42C4">
        <w:rPr>
          <w:rFonts w:ascii="Arial" w:hAnsi="Arial" w:cs="Arial"/>
          <w:sz w:val="20"/>
          <w:szCs w:val="20"/>
        </w:rPr>
        <w:t xml:space="preserve"> Secretaría de</w:t>
      </w:r>
      <w:r w:rsidR="0076600D" w:rsidRPr="00DE42C4">
        <w:rPr>
          <w:rFonts w:ascii="Arial" w:hAnsi="Arial" w:cs="Arial"/>
          <w:spacing w:val="2"/>
          <w:sz w:val="20"/>
          <w:szCs w:val="20"/>
        </w:rPr>
        <w:t xml:space="preserve"> </w:t>
      </w:r>
      <w:r w:rsidR="0076600D" w:rsidRPr="00DE42C4">
        <w:rPr>
          <w:rFonts w:ascii="Arial" w:hAnsi="Arial" w:cs="Arial"/>
          <w:sz w:val="20"/>
          <w:szCs w:val="20"/>
        </w:rPr>
        <w:t>Cultura</w:t>
      </w:r>
    </w:p>
    <w:p w14:paraId="5CFF58D9" w14:textId="77777777" w:rsidR="0076600D" w:rsidRPr="00DE42C4" w:rsidRDefault="0076600D" w:rsidP="00DE42C4">
      <w:pPr>
        <w:pStyle w:val="Textoindependiente"/>
        <w:spacing w:after="0"/>
        <w:jc w:val="both"/>
        <w:rPr>
          <w:rFonts w:ascii="Arial" w:hAnsi="Arial" w:cs="Arial"/>
        </w:rPr>
      </w:pPr>
    </w:p>
    <w:p w14:paraId="4B0066B5" w14:textId="52AF8BF9" w:rsidR="0076600D" w:rsidRPr="00DE42C4" w:rsidRDefault="007B4D7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X.- </w:t>
      </w:r>
      <w:r w:rsidR="0076600D" w:rsidRPr="00DE42C4">
        <w:rPr>
          <w:rFonts w:ascii="Arial" w:hAnsi="Arial" w:cs="Arial"/>
          <w:b/>
          <w:bCs/>
          <w:sz w:val="20"/>
          <w:szCs w:val="20"/>
        </w:rPr>
        <w:t>SEDAGRO:</w:t>
      </w:r>
      <w:r w:rsidR="0076600D" w:rsidRPr="00DE42C4">
        <w:rPr>
          <w:rFonts w:ascii="Arial" w:hAnsi="Arial" w:cs="Arial"/>
          <w:sz w:val="20"/>
          <w:szCs w:val="20"/>
        </w:rPr>
        <w:t xml:space="preserve"> Secretaría de Desarrollo</w:t>
      </w:r>
      <w:r w:rsidR="0076600D" w:rsidRPr="00DE42C4">
        <w:rPr>
          <w:rFonts w:ascii="Arial" w:hAnsi="Arial" w:cs="Arial"/>
          <w:spacing w:val="-4"/>
          <w:sz w:val="20"/>
          <w:szCs w:val="20"/>
        </w:rPr>
        <w:t xml:space="preserve"> </w:t>
      </w:r>
      <w:r w:rsidR="0076600D" w:rsidRPr="00DE42C4">
        <w:rPr>
          <w:rFonts w:ascii="Arial" w:hAnsi="Arial" w:cs="Arial"/>
          <w:sz w:val="20"/>
          <w:szCs w:val="20"/>
        </w:rPr>
        <w:t>Agropecuario</w:t>
      </w:r>
    </w:p>
    <w:p w14:paraId="6970FA7A" w14:textId="77777777" w:rsidR="0076600D" w:rsidRPr="00DE42C4" w:rsidRDefault="0076600D" w:rsidP="00DE42C4">
      <w:pPr>
        <w:pStyle w:val="Textoindependiente"/>
        <w:spacing w:after="0"/>
        <w:jc w:val="both"/>
        <w:rPr>
          <w:rFonts w:ascii="Arial" w:hAnsi="Arial" w:cs="Arial"/>
        </w:rPr>
      </w:pPr>
    </w:p>
    <w:p w14:paraId="2E461A86" w14:textId="059912C2" w:rsidR="0076600D" w:rsidRPr="00DE42C4" w:rsidRDefault="007B4D7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XI.- </w:t>
      </w:r>
      <w:proofErr w:type="spellStart"/>
      <w:r w:rsidR="0076600D" w:rsidRPr="00DE42C4">
        <w:rPr>
          <w:rFonts w:ascii="Arial" w:hAnsi="Arial" w:cs="Arial"/>
          <w:b/>
          <w:bCs/>
          <w:sz w:val="20"/>
          <w:szCs w:val="20"/>
        </w:rPr>
        <w:t>SEDECO</w:t>
      </w:r>
      <w:proofErr w:type="spellEnd"/>
      <w:r w:rsidR="0076600D" w:rsidRPr="00DE42C4">
        <w:rPr>
          <w:rFonts w:ascii="Arial" w:hAnsi="Arial" w:cs="Arial"/>
          <w:b/>
          <w:bCs/>
          <w:sz w:val="20"/>
          <w:szCs w:val="20"/>
        </w:rPr>
        <w:t>:</w:t>
      </w:r>
      <w:r w:rsidR="0076600D" w:rsidRPr="00DE42C4">
        <w:rPr>
          <w:rFonts w:ascii="Arial" w:hAnsi="Arial" w:cs="Arial"/>
          <w:sz w:val="20"/>
          <w:szCs w:val="20"/>
        </w:rPr>
        <w:t xml:space="preserve"> Secretaría de Desarrollo Económico</w:t>
      </w:r>
    </w:p>
    <w:p w14:paraId="5274585A" w14:textId="77777777" w:rsidR="0076600D" w:rsidRPr="00DE42C4" w:rsidRDefault="0076600D" w:rsidP="00DE42C4">
      <w:pPr>
        <w:pStyle w:val="Textoindependiente"/>
        <w:spacing w:after="0"/>
        <w:jc w:val="both"/>
        <w:rPr>
          <w:rFonts w:ascii="Arial" w:hAnsi="Arial" w:cs="Arial"/>
        </w:rPr>
      </w:pPr>
    </w:p>
    <w:p w14:paraId="546E4E15" w14:textId="7649EF10" w:rsidR="0076600D" w:rsidRPr="00DE42C4" w:rsidRDefault="007B4D7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XII.- </w:t>
      </w:r>
      <w:proofErr w:type="spellStart"/>
      <w:r w:rsidR="0076600D" w:rsidRPr="00DE42C4">
        <w:rPr>
          <w:rFonts w:ascii="Arial" w:hAnsi="Arial" w:cs="Arial"/>
          <w:b/>
          <w:bCs/>
          <w:sz w:val="20"/>
          <w:szCs w:val="20"/>
        </w:rPr>
        <w:t>SEDESO</w:t>
      </w:r>
      <w:proofErr w:type="spellEnd"/>
      <w:r w:rsidR="0076600D" w:rsidRPr="00DE42C4">
        <w:rPr>
          <w:rFonts w:ascii="Arial" w:hAnsi="Arial" w:cs="Arial"/>
          <w:b/>
          <w:bCs/>
          <w:sz w:val="20"/>
          <w:szCs w:val="20"/>
        </w:rPr>
        <w:t>:</w:t>
      </w:r>
      <w:r w:rsidR="0076600D" w:rsidRPr="00DE42C4">
        <w:rPr>
          <w:rFonts w:ascii="Arial" w:hAnsi="Arial" w:cs="Arial"/>
          <w:sz w:val="20"/>
          <w:szCs w:val="20"/>
        </w:rPr>
        <w:t xml:space="preserve"> Secretaría de Desarrollo</w:t>
      </w:r>
      <w:r w:rsidR="0076600D" w:rsidRPr="00DE42C4">
        <w:rPr>
          <w:rFonts w:ascii="Arial" w:hAnsi="Arial" w:cs="Arial"/>
          <w:spacing w:val="1"/>
          <w:sz w:val="20"/>
          <w:szCs w:val="20"/>
        </w:rPr>
        <w:t xml:space="preserve"> </w:t>
      </w:r>
      <w:r w:rsidR="0076600D" w:rsidRPr="00DE42C4">
        <w:rPr>
          <w:rFonts w:ascii="Arial" w:hAnsi="Arial" w:cs="Arial"/>
          <w:sz w:val="20"/>
          <w:szCs w:val="20"/>
        </w:rPr>
        <w:t>Social</w:t>
      </w:r>
    </w:p>
    <w:p w14:paraId="26B67038" w14:textId="77777777" w:rsidR="0076600D" w:rsidRPr="00DE42C4" w:rsidRDefault="0076600D" w:rsidP="00DE42C4">
      <w:pPr>
        <w:pStyle w:val="Textoindependiente"/>
        <w:spacing w:after="0"/>
        <w:jc w:val="both"/>
        <w:rPr>
          <w:rFonts w:ascii="Arial" w:hAnsi="Arial" w:cs="Arial"/>
        </w:rPr>
      </w:pPr>
    </w:p>
    <w:p w14:paraId="3FFBE019" w14:textId="0F37742D" w:rsidR="0076600D" w:rsidRPr="00DE42C4" w:rsidRDefault="007B4D7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XIII.- </w:t>
      </w:r>
      <w:r w:rsidR="0076600D" w:rsidRPr="00DE42C4">
        <w:rPr>
          <w:rFonts w:ascii="Arial" w:hAnsi="Arial" w:cs="Arial"/>
          <w:b/>
          <w:bCs/>
          <w:sz w:val="20"/>
          <w:szCs w:val="20"/>
        </w:rPr>
        <w:t>SEMARNAT:</w:t>
      </w:r>
      <w:r w:rsidR="0076600D" w:rsidRPr="00DE42C4">
        <w:rPr>
          <w:rFonts w:ascii="Arial" w:hAnsi="Arial" w:cs="Arial"/>
          <w:sz w:val="20"/>
          <w:szCs w:val="20"/>
        </w:rPr>
        <w:t xml:space="preserve"> Secretaría de Medio Ambiente y Recursos</w:t>
      </w:r>
      <w:r w:rsidR="0076600D" w:rsidRPr="00DE42C4">
        <w:rPr>
          <w:rFonts w:ascii="Arial" w:hAnsi="Arial" w:cs="Arial"/>
          <w:spacing w:val="-4"/>
          <w:sz w:val="20"/>
          <w:szCs w:val="20"/>
        </w:rPr>
        <w:t xml:space="preserve"> </w:t>
      </w:r>
      <w:r w:rsidR="0076600D" w:rsidRPr="00DE42C4">
        <w:rPr>
          <w:rFonts w:ascii="Arial" w:hAnsi="Arial" w:cs="Arial"/>
          <w:sz w:val="20"/>
          <w:szCs w:val="20"/>
        </w:rPr>
        <w:t>Naturales</w:t>
      </w:r>
    </w:p>
    <w:p w14:paraId="3CD0EB0F" w14:textId="77777777" w:rsidR="0076600D" w:rsidRPr="00DE42C4" w:rsidRDefault="0076600D" w:rsidP="00DE42C4">
      <w:pPr>
        <w:pStyle w:val="Textoindependiente"/>
        <w:spacing w:after="0"/>
        <w:jc w:val="both"/>
        <w:rPr>
          <w:rFonts w:ascii="Arial" w:hAnsi="Arial" w:cs="Arial"/>
        </w:rPr>
      </w:pPr>
    </w:p>
    <w:p w14:paraId="00DFB467" w14:textId="6A8767A9" w:rsidR="0076600D" w:rsidRPr="00DE42C4" w:rsidRDefault="007B4D7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XIV.- </w:t>
      </w:r>
      <w:r w:rsidR="0076600D" w:rsidRPr="00DE42C4">
        <w:rPr>
          <w:rFonts w:ascii="Arial" w:hAnsi="Arial" w:cs="Arial"/>
          <w:b/>
          <w:bCs/>
          <w:sz w:val="20"/>
          <w:szCs w:val="20"/>
        </w:rPr>
        <w:t>SECTUR:</w:t>
      </w:r>
      <w:r w:rsidR="0076600D" w:rsidRPr="00DE42C4">
        <w:rPr>
          <w:rFonts w:ascii="Arial" w:hAnsi="Arial" w:cs="Arial"/>
          <w:sz w:val="20"/>
          <w:szCs w:val="20"/>
        </w:rPr>
        <w:t xml:space="preserve"> Secretaría de</w:t>
      </w:r>
      <w:r w:rsidR="0076600D" w:rsidRPr="00DE42C4">
        <w:rPr>
          <w:rFonts w:ascii="Arial" w:hAnsi="Arial" w:cs="Arial"/>
          <w:spacing w:val="-14"/>
          <w:sz w:val="20"/>
          <w:szCs w:val="20"/>
        </w:rPr>
        <w:t xml:space="preserve"> </w:t>
      </w:r>
      <w:r w:rsidR="0076600D" w:rsidRPr="00DE42C4">
        <w:rPr>
          <w:rFonts w:ascii="Arial" w:hAnsi="Arial" w:cs="Arial"/>
          <w:sz w:val="20"/>
          <w:szCs w:val="20"/>
        </w:rPr>
        <w:t xml:space="preserve">Turismo </w:t>
      </w:r>
    </w:p>
    <w:p w14:paraId="67A0AEB6" w14:textId="77777777" w:rsidR="007B4D77" w:rsidRPr="00DE42C4" w:rsidRDefault="007B4D77" w:rsidP="00DE42C4">
      <w:pPr>
        <w:pStyle w:val="Prrafodelista"/>
        <w:widowControl w:val="0"/>
        <w:autoSpaceDE w:val="0"/>
        <w:autoSpaceDN w:val="0"/>
        <w:spacing w:after="0" w:line="240" w:lineRule="auto"/>
        <w:ind w:left="0"/>
        <w:contextualSpacing w:val="0"/>
        <w:jc w:val="both"/>
        <w:rPr>
          <w:rFonts w:ascii="Arial" w:hAnsi="Arial" w:cs="Arial"/>
          <w:sz w:val="20"/>
          <w:szCs w:val="20"/>
        </w:rPr>
      </w:pPr>
    </w:p>
    <w:p w14:paraId="211882B3" w14:textId="2B9768A9" w:rsidR="0076600D" w:rsidRDefault="0076600D"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Artículo 4.</w:t>
      </w:r>
      <w:r w:rsidRPr="00DE42C4">
        <w:rPr>
          <w:rFonts w:ascii="Arial" w:hAnsi="Arial" w:cs="Arial"/>
          <w:sz w:val="20"/>
          <w:szCs w:val="20"/>
        </w:rPr>
        <w:t xml:space="preserve"> Esta Ley tiene por</w:t>
      </w:r>
      <w:r w:rsidRPr="00DE42C4">
        <w:rPr>
          <w:rFonts w:ascii="Arial" w:hAnsi="Arial" w:cs="Arial"/>
          <w:spacing w:val="-13"/>
          <w:sz w:val="20"/>
          <w:szCs w:val="20"/>
        </w:rPr>
        <w:t xml:space="preserve"> </w:t>
      </w:r>
      <w:r w:rsidRPr="00DE42C4">
        <w:rPr>
          <w:rFonts w:ascii="Arial" w:hAnsi="Arial" w:cs="Arial"/>
          <w:sz w:val="20"/>
          <w:szCs w:val="20"/>
        </w:rPr>
        <w:t>objeto:</w:t>
      </w:r>
    </w:p>
    <w:p w14:paraId="6A96ECD7" w14:textId="77777777" w:rsidR="00DE42C4" w:rsidRPr="00DE42C4" w:rsidRDefault="00DE42C4" w:rsidP="00DE42C4">
      <w:pPr>
        <w:pStyle w:val="Prrafodelista"/>
        <w:widowControl w:val="0"/>
        <w:autoSpaceDE w:val="0"/>
        <w:autoSpaceDN w:val="0"/>
        <w:spacing w:after="0" w:line="240" w:lineRule="auto"/>
        <w:ind w:left="0"/>
        <w:contextualSpacing w:val="0"/>
        <w:jc w:val="both"/>
        <w:rPr>
          <w:rFonts w:ascii="Arial" w:hAnsi="Arial" w:cs="Arial"/>
          <w:sz w:val="20"/>
          <w:szCs w:val="20"/>
        </w:rPr>
      </w:pPr>
    </w:p>
    <w:p w14:paraId="445AD81B" w14:textId="61AD1E61" w:rsidR="0076600D" w:rsidRPr="00DE42C4" w:rsidRDefault="007B4D7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I.-</w:t>
      </w:r>
      <w:r w:rsidRPr="00DE42C4">
        <w:rPr>
          <w:rFonts w:ascii="Arial" w:hAnsi="Arial" w:cs="Arial"/>
          <w:sz w:val="20"/>
          <w:szCs w:val="20"/>
        </w:rPr>
        <w:t xml:space="preserve"> </w:t>
      </w:r>
      <w:r w:rsidR="0076600D" w:rsidRPr="00DE42C4">
        <w:rPr>
          <w:rFonts w:ascii="Arial" w:hAnsi="Arial" w:cs="Arial"/>
          <w:sz w:val="20"/>
          <w:szCs w:val="20"/>
        </w:rPr>
        <w:t>Velar por el fortalecimiento y fomento de las diferentes ramas artesanales existentes en la</w:t>
      </w:r>
      <w:r w:rsidR="0076600D" w:rsidRPr="00DE42C4">
        <w:rPr>
          <w:rFonts w:ascii="Arial" w:hAnsi="Arial" w:cs="Arial"/>
          <w:spacing w:val="-11"/>
          <w:sz w:val="20"/>
          <w:szCs w:val="20"/>
        </w:rPr>
        <w:t xml:space="preserve"> </w:t>
      </w:r>
      <w:r w:rsidR="0076600D" w:rsidRPr="00DE42C4">
        <w:rPr>
          <w:rFonts w:ascii="Arial" w:hAnsi="Arial" w:cs="Arial"/>
          <w:sz w:val="20"/>
          <w:szCs w:val="20"/>
        </w:rPr>
        <w:t>entidad;</w:t>
      </w:r>
    </w:p>
    <w:p w14:paraId="6C21694C" w14:textId="77777777" w:rsidR="0076600D" w:rsidRPr="00DE42C4" w:rsidRDefault="0076600D" w:rsidP="00DE42C4">
      <w:pPr>
        <w:pStyle w:val="Textoindependiente"/>
        <w:spacing w:after="0"/>
        <w:jc w:val="both"/>
        <w:rPr>
          <w:rFonts w:ascii="Arial" w:hAnsi="Arial" w:cs="Arial"/>
        </w:rPr>
      </w:pPr>
    </w:p>
    <w:p w14:paraId="58D176E7" w14:textId="62AA4120"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II.- </w:t>
      </w:r>
      <w:r w:rsidR="0076600D" w:rsidRPr="00DE42C4">
        <w:rPr>
          <w:rFonts w:ascii="Arial" w:hAnsi="Arial" w:cs="Arial"/>
          <w:sz w:val="20"/>
          <w:szCs w:val="20"/>
        </w:rPr>
        <w:t xml:space="preserve">Facilitar a los diferentes grupos artesanales, </w:t>
      </w:r>
      <w:r w:rsidR="0076600D" w:rsidRPr="00DE42C4">
        <w:rPr>
          <w:rFonts w:ascii="Arial" w:hAnsi="Arial" w:cs="Arial"/>
          <w:spacing w:val="2"/>
          <w:sz w:val="20"/>
          <w:szCs w:val="20"/>
        </w:rPr>
        <w:t xml:space="preserve">que </w:t>
      </w:r>
      <w:r w:rsidR="0076600D" w:rsidRPr="00DE42C4">
        <w:rPr>
          <w:rFonts w:ascii="Arial" w:hAnsi="Arial" w:cs="Arial"/>
          <w:sz w:val="20"/>
          <w:szCs w:val="20"/>
        </w:rPr>
        <w:t xml:space="preserve">así </w:t>
      </w:r>
      <w:r w:rsidR="0076600D" w:rsidRPr="00DE42C4">
        <w:rPr>
          <w:rFonts w:ascii="Arial" w:hAnsi="Arial" w:cs="Arial"/>
          <w:spacing w:val="-3"/>
          <w:sz w:val="20"/>
          <w:szCs w:val="20"/>
        </w:rPr>
        <w:t xml:space="preserve">lo </w:t>
      </w:r>
      <w:r w:rsidR="0076600D" w:rsidRPr="00DE42C4">
        <w:rPr>
          <w:rFonts w:ascii="Arial" w:hAnsi="Arial" w:cs="Arial"/>
          <w:sz w:val="20"/>
          <w:szCs w:val="20"/>
        </w:rPr>
        <w:t>soliciten, la asistencia</w:t>
      </w:r>
      <w:r w:rsidR="0076600D" w:rsidRPr="00DE42C4">
        <w:rPr>
          <w:rFonts w:ascii="Arial" w:hAnsi="Arial" w:cs="Arial"/>
          <w:spacing w:val="-17"/>
          <w:sz w:val="20"/>
          <w:szCs w:val="20"/>
        </w:rPr>
        <w:t xml:space="preserve"> </w:t>
      </w:r>
      <w:r w:rsidR="0076600D" w:rsidRPr="00DE42C4">
        <w:rPr>
          <w:rFonts w:ascii="Arial" w:hAnsi="Arial" w:cs="Arial"/>
          <w:sz w:val="20"/>
          <w:szCs w:val="20"/>
        </w:rPr>
        <w:t>técnica</w:t>
      </w:r>
      <w:r w:rsidR="0076600D" w:rsidRPr="00DE42C4">
        <w:rPr>
          <w:rFonts w:ascii="Arial" w:hAnsi="Arial" w:cs="Arial"/>
          <w:spacing w:val="-12"/>
          <w:sz w:val="20"/>
          <w:szCs w:val="20"/>
        </w:rPr>
        <w:t xml:space="preserve"> </w:t>
      </w:r>
      <w:r w:rsidR="0076600D" w:rsidRPr="00DE42C4">
        <w:rPr>
          <w:rFonts w:ascii="Arial" w:hAnsi="Arial" w:cs="Arial"/>
          <w:sz w:val="20"/>
          <w:szCs w:val="20"/>
        </w:rPr>
        <w:t>y</w:t>
      </w:r>
      <w:r w:rsidR="0076600D" w:rsidRPr="00DE42C4">
        <w:rPr>
          <w:rFonts w:ascii="Arial" w:hAnsi="Arial" w:cs="Arial"/>
          <w:spacing w:val="-16"/>
          <w:sz w:val="20"/>
          <w:szCs w:val="20"/>
        </w:rPr>
        <w:t xml:space="preserve"> </w:t>
      </w:r>
      <w:r w:rsidR="0076600D" w:rsidRPr="00DE42C4">
        <w:rPr>
          <w:rFonts w:ascii="Arial" w:hAnsi="Arial" w:cs="Arial"/>
          <w:sz w:val="20"/>
          <w:szCs w:val="20"/>
        </w:rPr>
        <w:t>financiera</w:t>
      </w:r>
      <w:r w:rsidR="0076600D" w:rsidRPr="00DE42C4">
        <w:rPr>
          <w:rFonts w:ascii="Arial" w:hAnsi="Arial" w:cs="Arial"/>
          <w:spacing w:val="-12"/>
          <w:sz w:val="20"/>
          <w:szCs w:val="20"/>
        </w:rPr>
        <w:t xml:space="preserve"> </w:t>
      </w:r>
      <w:r w:rsidR="0076600D" w:rsidRPr="00DE42C4">
        <w:rPr>
          <w:rFonts w:ascii="Arial" w:hAnsi="Arial" w:cs="Arial"/>
          <w:sz w:val="20"/>
          <w:szCs w:val="20"/>
        </w:rPr>
        <w:t>apropiada</w:t>
      </w:r>
      <w:r w:rsidR="0076600D" w:rsidRPr="00DE42C4">
        <w:rPr>
          <w:rFonts w:ascii="Arial" w:hAnsi="Arial" w:cs="Arial"/>
          <w:spacing w:val="-17"/>
          <w:sz w:val="20"/>
          <w:szCs w:val="20"/>
        </w:rPr>
        <w:t xml:space="preserve"> </w:t>
      </w:r>
      <w:r w:rsidR="0076600D" w:rsidRPr="00DE42C4">
        <w:rPr>
          <w:rFonts w:ascii="Arial" w:hAnsi="Arial" w:cs="Arial"/>
          <w:sz w:val="20"/>
          <w:szCs w:val="20"/>
        </w:rPr>
        <w:t>tomando</w:t>
      </w:r>
      <w:r w:rsidR="0076600D" w:rsidRPr="00DE42C4">
        <w:rPr>
          <w:rFonts w:ascii="Arial" w:hAnsi="Arial" w:cs="Arial"/>
          <w:spacing w:val="-11"/>
          <w:sz w:val="20"/>
          <w:szCs w:val="20"/>
        </w:rPr>
        <w:t xml:space="preserve"> </w:t>
      </w:r>
      <w:r w:rsidR="0076600D" w:rsidRPr="00DE42C4">
        <w:rPr>
          <w:rFonts w:ascii="Arial" w:hAnsi="Arial" w:cs="Arial"/>
          <w:sz w:val="20"/>
          <w:szCs w:val="20"/>
        </w:rPr>
        <w:t>en</w:t>
      </w:r>
      <w:r w:rsidR="0076600D" w:rsidRPr="00DE42C4">
        <w:rPr>
          <w:rFonts w:ascii="Arial" w:hAnsi="Arial" w:cs="Arial"/>
          <w:spacing w:val="-15"/>
          <w:sz w:val="20"/>
          <w:szCs w:val="20"/>
        </w:rPr>
        <w:t xml:space="preserve"> </w:t>
      </w:r>
      <w:r w:rsidR="0076600D" w:rsidRPr="00DE42C4">
        <w:rPr>
          <w:rFonts w:ascii="Arial" w:hAnsi="Arial" w:cs="Arial"/>
          <w:sz w:val="20"/>
          <w:szCs w:val="20"/>
        </w:rPr>
        <w:t>cuenta</w:t>
      </w:r>
      <w:r w:rsidR="0076600D" w:rsidRPr="00DE42C4">
        <w:rPr>
          <w:rFonts w:ascii="Arial" w:hAnsi="Arial" w:cs="Arial"/>
          <w:spacing w:val="-13"/>
          <w:sz w:val="20"/>
          <w:szCs w:val="20"/>
        </w:rPr>
        <w:t xml:space="preserve"> </w:t>
      </w:r>
      <w:r w:rsidR="0076600D" w:rsidRPr="00DE42C4">
        <w:rPr>
          <w:rFonts w:ascii="Arial" w:hAnsi="Arial" w:cs="Arial"/>
          <w:sz w:val="20"/>
          <w:szCs w:val="20"/>
        </w:rPr>
        <w:t>las</w:t>
      </w:r>
      <w:r w:rsidR="0076600D" w:rsidRPr="00DE42C4">
        <w:rPr>
          <w:rFonts w:ascii="Arial" w:hAnsi="Arial" w:cs="Arial"/>
          <w:spacing w:val="-12"/>
          <w:sz w:val="20"/>
          <w:szCs w:val="20"/>
        </w:rPr>
        <w:t xml:space="preserve"> </w:t>
      </w:r>
      <w:r w:rsidR="0076600D" w:rsidRPr="00DE42C4">
        <w:rPr>
          <w:rFonts w:ascii="Arial" w:hAnsi="Arial" w:cs="Arial"/>
          <w:sz w:val="20"/>
          <w:szCs w:val="20"/>
        </w:rPr>
        <w:t>técnicas tradicionales, las características culturales de los pueblos y la importancia de un desarrollo sostenido y</w:t>
      </w:r>
      <w:r w:rsidR="0076600D" w:rsidRPr="00DE42C4">
        <w:rPr>
          <w:rFonts w:ascii="Arial" w:hAnsi="Arial" w:cs="Arial"/>
          <w:spacing w:val="-11"/>
          <w:sz w:val="20"/>
          <w:szCs w:val="20"/>
        </w:rPr>
        <w:t xml:space="preserve"> </w:t>
      </w:r>
      <w:r w:rsidR="0076600D" w:rsidRPr="00DE42C4">
        <w:rPr>
          <w:rFonts w:ascii="Arial" w:hAnsi="Arial" w:cs="Arial"/>
          <w:sz w:val="20"/>
          <w:szCs w:val="20"/>
        </w:rPr>
        <w:t>equitativo;</w:t>
      </w:r>
    </w:p>
    <w:p w14:paraId="76CB6424" w14:textId="77777777" w:rsidR="0076600D" w:rsidRPr="00DE42C4" w:rsidRDefault="0076600D" w:rsidP="00DE42C4">
      <w:pPr>
        <w:pStyle w:val="Textoindependiente"/>
        <w:spacing w:after="0"/>
        <w:jc w:val="both"/>
        <w:rPr>
          <w:rFonts w:ascii="Arial" w:hAnsi="Arial" w:cs="Arial"/>
        </w:rPr>
      </w:pPr>
    </w:p>
    <w:p w14:paraId="73CDAC51" w14:textId="48B2D2C2" w:rsidR="0076600D"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III.- </w:t>
      </w:r>
      <w:r w:rsidR="0076600D" w:rsidRPr="00DE42C4">
        <w:rPr>
          <w:rFonts w:ascii="Arial" w:hAnsi="Arial" w:cs="Arial"/>
          <w:sz w:val="20"/>
          <w:szCs w:val="20"/>
        </w:rPr>
        <w:t xml:space="preserve">Garantizar a los grupos artesanales interesados que podrán disponer de medios de formación profesional en materia artesanal por lo menos en igualdad de circunstancias que los demás ciudadanos. Para ello, cada Secretaría ofrecerá los medios que se encuentren </w:t>
      </w:r>
      <w:r w:rsidR="0076600D" w:rsidRPr="00DE42C4">
        <w:rPr>
          <w:rFonts w:ascii="Arial" w:hAnsi="Arial" w:cs="Arial"/>
          <w:spacing w:val="3"/>
          <w:sz w:val="20"/>
          <w:szCs w:val="20"/>
        </w:rPr>
        <w:t xml:space="preserve">en </w:t>
      </w:r>
      <w:r w:rsidR="0076600D" w:rsidRPr="00DE42C4">
        <w:rPr>
          <w:rFonts w:ascii="Arial" w:hAnsi="Arial" w:cs="Arial"/>
          <w:sz w:val="20"/>
          <w:szCs w:val="20"/>
        </w:rPr>
        <w:t>sus</w:t>
      </w:r>
      <w:r w:rsidR="0076600D" w:rsidRPr="00DE42C4">
        <w:rPr>
          <w:rFonts w:ascii="Arial" w:hAnsi="Arial" w:cs="Arial"/>
          <w:spacing w:val="-46"/>
          <w:sz w:val="20"/>
          <w:szCs w:val="20"/>
        </w:rPr>
        <w:t xml:space="preserve"> </w:t>
      </w:r>
      <w:r w:rsidR="0076600D" w:rsidRPr="00DE42C4">
        <w:rPr>
          <w:rFonts w:ascii="Arial" w:hAnsi="Arial" w:cs="Arial"/>
          <w:sz w:val="20"/>
          <w:szCs w:val="20"/>
        </w:rPr>
        <w:t>competencias;</w:t>
      </w:r>
    </w:p>
    <w:p w14:paraId="0F4C3B6A" w14:textId="77777777" w:rsidR="00080AAC" w:rsidRPr="00DE42C4" w:rsidRDefault="00080AAC" w:rsidP="00DE42C4">
      <w:pPr>
        <w:pStyle w:val="Prrafodelista"/>
        <w:widowControl w:val="0"/>
        <w:autoSpaceDE w:val="0"/>
        <w:autoSpaceDN w:val="0"/>
        <w:spacing w:after="0" w:line="240" w:lineRule="auto"/>
        <w:ind w:left="0"/>
        <w:contextualSpacing w:val="0"/>
        <w:jc w:val="both"/>
        <w:rPr>
          <w:rFonts w:ascii="Arial" w:hAnsi="Arial" w:cs="Arial"/>
          <w:sz w:val="20"/>
          <w:szCs w:val="20"/>
        </w:rPr>
      </w:pPr>
    </w:p>
    <w:p w14:paraId="434D5F23" w14:textId="4B0201CA"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IV.- </w:t>
      </w:r>
      <w:r w:rsidR="0076600D" w:rsidRPr="00DE42C4">
        <w:rPr>
          <w:rFonts w:ascii="Arial" w:hAnsi="Arial" w:cs="Arial"/>
          <w:sz w:val="20"/>
          <w:szCs w:val="20"/>
        </w:rPr>
        <w:t>Establecer estrategias para incitar a la participación voluntaria y autogestora de los grupos</w:t>
      </w:r>
      <w:r w:rsidR="0076600D" w:rsidRPr="00DE42C4">
        <w:rPr>
          <w:rFonts w:ascii="Arial" w:hAnsi="Arial" w:cs="Arial"/>
          <w:spacing w:val="-3"/>
          <w:sz w:val="20"/>
          <w:szCs w:val="20"/>
        </w:rPr>
        <w:t xml:space="preserve"> </w:t>
      </w:r>
      <w:r w:rsidR="0076600D" w:rsidRPr="00DE42C4">
        <w:rPr>
          <w:rFonts w:ascii="Arial" w:hAnsi="Arial" w:cs="Arial"/>
          <w:sz w:val="20"/>
          <w:szCs w:val="20"/>
        </w:rPr>
        <w:t>artesanales;</w:t>
      </w:r>
    </w:p>
    <w:p w14:paraId="0A479A95" w14:textId="77777777" w:rsidR="0076600D" w:rsidRPr="00DE42C4" w:rsidRDefault="0076600D" w:rsidP="00DE42C4">
      <w:pPr>
        <w:pStyle w:val="Textoindependiente"/>
        <w:spacing w:after="0"/>
        <w:jc w:val="both"/>
        <w:rPr>
          <w:rFonts w:ascii="Arial" w:hAnsi="Arial" w:cs="Arial"/>
        </w:rPr>
      </w:pPr>
    </w:p>
    <w:p w14:paraId="780209F0" w14:textId="1CC8E1D7"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 </w:t>
      </w:r>
      <w:r w:rsidR="0076600D" w:rsidRPr="00DE42C4">
        <w:rPr>
          <w:rFonts w:ascii="Arial" w:hAnsi="Arial" w:cs="Arial"/>
          <w:sz w:val="20"/>
          <w:szCs w:val="20"/>
        </w:rPr>
        <w:t xml:space="preserve">Asegurar, con la participación de los grupos artesanales, </w:t>
      </w:r>
      <w:r w:rsidR="0076600D" w:rsidRPr="00DE42C4">
        <w:rPr>
          <w:rFonts w:ascii="Arial" w:hAnsi="Arial" w:cs="Arial"/>
          <w:spacing w:val="-3"/>
          <w:sz w:val="20"/>
          <w:szCs w:val="20"/>
        </w:rPr>
        <w:t xml:space="preserve">la </w:t>
      </w:r>
      <w:r w:rsidR="0076600D" w:rsidRPr="00DE42C4">
        <w:rPr>
          <w:rFonts w:ascii="Arial" w:hAnsi="Arial" w:cs="Arial"/>
          <w:sz w:val="20"/>
          <w:szCs w:val="20"/>
        </w:rPr>
        <w:t>disposición de programas y medios especiales de</w:t>
      </w:r>
      <w:r w:rsidR="0076600D" w:rsidRPr="00DE42C4">
        <w:rPr>
          <w:rFonts w:ascii="Arial" w:hAnsi="Arial" w:cs="Arial"/>
          <w:spacing w:val="-11"/>
          <w:sz w:val="20"/>
          <w:szCs w:val="20"/>
        </w:rPr>
        <w:t xml:space="preserve"> </w:t>
      </w:r>
      <w:r w:rsidR="0076600D" w:rsidRPr="00DE42C4">
        <w:rPr>
          <w:rFonts w:ascii="Arial" w:hAnsi="Arial" w:cs="Arial"/>
          <w:sz w:val="20"/>
          <w:szCs w:val="20"/>
        </w:rPr>
        <w:t>formación;</w:t>
      </w:r>
    </w:p>
    <w:p w14:paraId="014424CB" w14:textId="77777777" w:rsidR="0076600D" w:rsidRPr="00DE42C4" w:rsidRDefault="0076600D" w:rsidP="00DE42C4">
      <w:pPr>
        <w:pStyle w:val="Textoindependiente"/>
        <w:spacing w:after="0"/>
        <w:jc w:val="both"/>
        <w:rPr>
          <w:rFonts w:ascii="Arial" w:hAnsi="Arial" w:cs="Arial"/>
        </w:rPr>
      </w:pPr>
    </w:p>
    <w:p w14:paraId="2E4422BD" w14:textId="3EFA123E"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VI.- </w:t>
      </w:r>
      <w:r w:rsidR="0076600D" w:rsidRPr="00DE42C4">
        <w:rPr>
          <w:rFonts w:ascii="Arial" w:hAnsi="Arial" w:cs="Arial"/>
          <w:sz w:val="20"/>
          <w:szCs w:val="20"/>
        </w:rPr>
        <w:t>Vigilar</w:t>
      </w:r>
      <w:r w:rsidR="0076600D" w:rsidRPr="00DE42C4">
        <w:rPr>
          <w:rFonts w:ascii="Arial" w:hAnsi="Arial" w:cs="Arial"/>
          <w:spacing w:val="-11"/>
          <w:sz w:val="20"/>
          <w:szCs w:val="20"/>
        </w:rPr>
        <w:t xml:space="preserve"> </w:t>
      </w:r>
      <w:r w:rsidR="0076600D" w:rsidRPr="00DE42C4">
        <w:rPr>
          <w:rFonts w:ascii="Arial" w:hAnsi="Arial" w:cs="Arial"/>
          <w:sz w:val="20"/>
          <w:szCs w:val="20"/>
        </w:rPr>
        <w:t>y</w:t>
      </w:r>
      <w:r w:rsidR="0076600D" w:rsidRPr="00DE42C4">
        <w:rPr>
          <w:rFonts w:ascii="Arial" w:hAnsi="Arial" w:cs="Arial"/>
          <w:spacing w:val="-12"/>
          <w:sz w:val="20"/>
          <w:szCs w:val="20"/>
        </w:rPr>
        <w:t xml:space="preserve"> </w:t>
      </w:r>
      <w:r w:rsidR="0076600D" w:rsidRPr="00DE42C4">
        <w:rPr>
          <w:rFonts w:ascii="Arial" w:hAnsi="Arial" w:cs="Arial"/>
          <w:sz w:val="20"/>
          <w:szCs w:val="20"/>
        </w:rPr>
        <w:t>basarse</w:t>
      </w:r>
      <w:r w:rsidR="0076600D" w:rsidRPr="00DE42C4">
        <w:rPr>
          <w:rFonts w:ascii="Arial" w:hAnsi="Arial" w:cs="Arial"/>
          <w:spacing w:val="-7"/>
          <w:sz w:val="20"/>
          <w:szCs w:val="20"/>
        </w:rPr>
        <w:t xml:space="preserve"> </w:t>
      </w:r>
      <w:r w:rsidR="0076600D" w:rsidRPr="00DE42C4">
        <w:rPr>
          <w:rFonts w:ascii="Arial" w:hAnsi="Arial" w:cs="Arial"/>
          <w:sz w:val="20"/>
          <w:szCs w:val="20"/>
        </w:rPr>
        <w:t>en</w:t>
      </w:r>
      <w:r w:rsidR="0076600D" w:rsidRPr="00DE42C4">
        <w:rPr>
          <w:rFonts w:ascii="Arial" w:hAnsi="Arial" w:cs="Arial"/>
          <w:spacing w:val="-11"/>
          <w:sz w:val="20"/>
          <w:szCs w:val="20"/>
        </w:rPr>
        <w:t xml:space="preserve"> </w:t>
      </w:r>
      <w:r w:rsidR="0076600D" w:rsidRPr="00DE42C4">
        <w:rPr>
          <w:rFonts w:ascii="Arial" w:hAnsi="Arial" w:cs="Arial"/>
          <w:sz w:val="20"/>
          <w:szCs w:val="20"/>
        </w:rPr>
        <w:t>las</w:t>
      </w:r>
      <w:r w:rsidR="0076600D" w:rsidRPr="00DE42C4">
        <w:rPr>
          <w:rFonts w:ascii="Arial" w:hAnsi="Arial" w:cs="Arial"/>
          <w:spacing w:val="-12"/>
          <w:sz w:val="20"/>
          <w:szCs w:val="20"/>
        </w:rPr>
        <w:t xml:space="preserve"> </w:t>
      </w:r>
      <w:r w:rsidR="0076600D" w:rsidRPr="00DE42C4">
        <w:rPr>
          <w:rFonts w:ascii="Arial" w:hAnsi="Arial" w:cs="Arial"/>
          <w:sz w:val="20"/>
          <w:szCs w:val="20"/>
        </w:rPr>
        <w:t>condiciones</w:t>
      </w:r>
      <w:r w:rsidR="0076600D" w:rsidRPr="00DE42C4">
        <w:rPr>
          <w:rFonts w:ascii="Arial" w:hAnsi="Arial" w:cs="Arial"/>
          <w:spacing w:val="-12"/>
          <w:sz w:val="20"/>
          <w:szCs w:val="20"/>
        </w:rPr>
        <w:t xml:space="preserve"> </w:t>
      </w:r>
      <w:r w:rsidR="0076600D" w:rsidRPr="00DE42C4">
        <w:rPr>
          <w:rFonts w:ascii="Arial" w:hAnsi="Arial" w:cs="Arial"/>
          <w:sz w:val="20"/>
          <w:szCs w:val="20"/>
        </w:rPr>
        <w:t>socioculturales</w:t>
      </w:r>
      <w:r w:rsidR="0076600D" w:rsidRPr="00DE42C4">
        <w:rPr>
          <w:rFonts w:ascii="Arial" w:hAnsi="Arial" w:cs="Arial"/>
          <w:spacing w:val="-7"/>
          <w:sz w:val="20"/>
          <w:szCs w:val="20"/>
        </w:rPr>
        <w:t xml:space="preserve"> </w:t>
      </w:r>
      <w:r w:rsidR="0076600D" w:rsidRPr="00DE42C4">
        <w:rPr>
          <w:rFonts w:ascii="Arial" w:hAnsi="Arial" w:cs="Arial"/>
          <w:sz w:val="20"/>
          <w:szCs w:val="20"/>
        </w:rPr>
        <w:t>y</w:t>
      </w:r>
      <w:r w:rsidR="0076600D" w:rsidRPr="00DE42C4">
        <w:rPr>
          <w:rFonts w:ascii="Arial" w:hAnsi="Arial" w:cs="Arial"/>
          <w:spacing w:val="-12"/>
          <w:sz w:val="20"/>
          <w:szCs w:val="20"/>
        </w:rPr>
        <w:t xml:space="preserve"> </w:t>
      </w:r>
      <w:r w:rsidR="0076600D" w:rsidRPr="00DE42C4">
        <w:rPr>
          <w:rFonts w:ascii="Arial" w:hAnsi="Arial" w:cs="Arial"/>
          <w:sz w:val="20"/>
          <w:szCs w:val="20"/>
        </w:rPr>
        <w:t>económicas</w:t>
      </w:r>
      <w:r w:rsidR="0076600D" w:rsidRPr="00DE42C4">
        <w:rPr>
          <w:rFonts w:ascii="Arial" w:hAnsi="Arial" w:cs="Arial"/>
          <w:spacing w:val="-12"/>
          <w:sz w:val="20"/>
          <w:szCs w:val="20"/>
        </w:rPr>
        <w:t xml:space="preserve"> </w:t>
      </w:r>
      <w:r w:rsidR="0076600D" w:rsidRPr="00DE42C4">
        <w:rPr>
          <w:rFonts w:ascii="Arial" w:hAnsi="Arial" w:cs="Arial"/>
          <w:sz w:val="20"/>
          <w:szCs w:val="20"/>
        </w:rPr>
        <w:t>de</w:t>
      </w:r>
      <w:r w:rsidR="0076600D" w:rsidRPr="00DE42C4">
        <w:rPr>
          <w:rFonts w:ascii="Arial" w:hAnsi="Arial" w:cs="Arial"/>
          <w:spacing w:val="-13"/>
          <w:sz w:val="20"/>
          <w:szCs w:val="20"/>
        </w:rPr>
        <w:t xml:space="preserve"> </w:t>
      </w:r>
      <w:r w:rsidR="0076600D" w:rsidRPr="00DE42C4">
        <w:rPr>
          <w:rFonts w:ascii="Arial" w:hAnsi="Arial" w:cs="Arial"/>
          <w:sz w:val="20"/>
          <w:szCs w:val="20"/>
        </w:rPr>
        <w:t>las diferentes regiones, así como en las necesidades concretas de cada grupo artesanal será una tarea de todos los Programas ofertados desde las diferentes Secretarías e</w:t>
      </w:r>
      <w:r w:rsidR="0076600D" w:rsidRPr="00DE42C4">
        <w:rPr>
          <w:rFonts w:ascii="Arial" w:hAnsi="Arial" w:cs="Arial"/>
          <w:spacing w:val="-6"/>
          <w:sz w:val="20"/>
          <w:szCs w:val="20"/>
        </w:rPr>
        <w:t xml:space="preserve"> </w:t>
      </w:r>
      <w:r w:rsidR="0076600D" w:rsidRPr="00DE42C4">
        <w:rPr>
          <w:rFonts w:ascii="Arial" w:hAnsi="Arial" w:cs="Arial"/>
          <w:sz w:val="20"/>
          <w:szCs w:val="20"/>
        </w:rPr>
        <w:t>instituciones;</w:t>
      </w:r>
    </w:p>
    <w:p w14:paraId="06F57FD6" w14:textId="77777777" w:rsidR="0076600D" w:rsidRPr="00DE42C4" w:rsidRDefault="0076600D" w:rsidP="00DE42C4">
      <w:pPr>
        <w:pStyle w:val="Textoindependiente"/>
        <w:spacing w:after="0"/>
        <w:jc w:val="both"/>
        <w:rPr>
          <w:rFonts w:ascii="Arial" w:hAnsi="Arial" w:cs="Arial"/>
        </w:rPr>
      </w:pPr>
    </w:p>
    <w:p w14:paraId="1335E530" w14:textId="627F8ED2"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VII.- </w:t>
      </w:r>
      <w:r w:rsidR="0076600D" w:rsidRPr="00DE42C4">
        <w:rPr>
          <w:rFonts w:ascii="Arial" w:hAnsi="Arial" w:cs="Arial"/>
          <w:sz w:val="20"/>
          <w:szCs w:val="20"/>
        </w:rPr>
        <w:t>Realizar todo estudio sobre el trabajo de intervención con los grupos artesanales en cooperación con ellos, deberán ser consultados sobre la organización y el funcionamiento de los</w:t>
      </w:r>
      <w:r w:rsidR="0076600D" w:rsidRPr="00DE42C4">
        <w:rPr>
          <w:rFonts w:ascii="Arial" w:hAnsi="Arial" w:cs="Arial"/>
          <w:spacing w:val="-9"/>
          <w:sz w:val="20"/>
          <w:szCs w:val="20"/>
        </w:rPr>
        <w:t xml:space="preserve"> </w:t>
      </w:r>
      <w:r w:rsidR="0076600D" w:rsidRPr="00DE42C4">
        <w:rPr>
          <w:rFonts w:ascii="Arial" w:hAnsi="Arial" w:cs="Arial"/>
          <w:sz w:val="20"/>
          <w:szCs w:val="20"/>
        </w:rPr>
        <w:t>Programas;</w:t>
      </w:r>
    </w:p>
    <w:p w14:paraId="15A61342" w14:textId="77777777" w:rsidR="0076600D" w:rsidRPr="00DE42C4" w:rsidRDefault="0076600D" w:rsidP="00DE42C4">
      <w:pPr>
        <w:pStyle w:val="Textoindependiente"/>
        <w:spacing w:after="0"/>
        <w:jc w:val="both"/>
        <w:rPr>
          <w:rFonts w:ascii="Arial" w:hAnsi="Arial" w:cs="Arial"/>
        </w:rPr>
      </w:pPr>
    </w:p>
    <w:p w14:paraId="1F3D7846" w14:textId="067E7BAF"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VIII.- </w:t>
      </w:r>
      <w:r w:rsidR="0076600D" w:rsidRPr="00DE42C4">
        <w:rPr>
          <w:rFonts w:ascii="Arial" w:hAnsi="Arial" w:cs="Arial"/>
          <w:sz w:val="20"/>
          <w:szCs w:val="20"/>
        </w:rPr>
        <w:t>Reconocer las prácticas artesanales del Estado de Hidalgo como elementos importantes de preservación de su cultura, de su autosuficiencia y desarrollo económico,</w:t>
      </w:r>
      <w:r w:rsidR="0076600D" w:rsidRPr="00DE42C4">
        <w:rPr>
          <w:rFonts w:ascii="Arial" w:hAnsi="Arial" w:cs="Arial"/>
          <w:spacing w:val="-4"/>
          <w:sz w:val="20"/>
          <w:szCs w:val="20"/>
        </w:rPr>
        <w:t xml:space="preserve"> </w:t>
      </w:r>
      <w:r w:rsidR="0076600D" w:rsidRPr="00DE42C4">
        <w:rPr>
          <w:rFonts w:ascii="Arial" w:hAnsi="Arial" w:cs="Arial"/>
          <w:sz w:val="20"/>
          <w:szCs w:val="20"/>
        </w:rPr>
        <w:t>e</w:t>
      </w:r>
    </w:p>
    <w:p w14:paraId="143BD47C" w14:textId="77777777" w:rsidR="0076600D" w:rsidRPr="00DE42C4" w:rsidRDefault="0076600D" w:rsidP="00DE42C4">
      <w:pPr>
        <w:pStyle w:val="Textoindependiente"/>
        <w:spacing w:after="0"/>
        <w:jc w:val="both"/>
        <w:rPr>
          <w:rFonts w:ascii="Arial" w:hAnsi="Arial" w:cs="Arial"/>
        </w:rPr>
      </w:pPr>
    </w:p>
    <w:p w14:paraId="565359F9" w14:textId="1D67BC84"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IX.- </w:t>
      </w:r>
      <w:r w:rsidR="0076600D" w:rsidRPr="00DE42C4">
        <w:rPr>
          <w:rFonts w:ascii="Arial" w:hAnsi="Arial" w:cs="Arial"/>
          <w:sz w:val="20"/>
          <w:szCs w:val="20"/>
        </w:rPr>
        <w:t>Impulsar la igualdad de oportunidades entre mujeres y hombres que formen parte de cualquier grupo</w:t>
      </w:r>
      <w:r w:rsidR="0076600D" w:rsidRPr="00DE42C4">
        <w:rPr>
          <w:rFonts w:ascii="Arial" w:hAnsi="Arial" w:cs="Arial"/>
          <w:spacing w:val="-11"/>
          <w:sz w:val="20"/>
          <w:szCs w:val="20"/>
        </w:rPr>
        <w:t xml:space="preserve"> </w:t>
      </w:r>
      <w:r w:rsidR="0076600D" w:rsidRPr="00DE42C4">
        <w:rPr>
          <w:rFonts w:ascii="Arial" w:hAnsi="Arial" w:cs="Arial"/>
          <w:sz w:val="20"/>
          <w:szCs w:val="20"/>
        </w:rPr>
        <w:t>artesanal.</w:t>
      </w:r>
    </w:p>
    <w:p w14:paraId="56AF7B23" w14:textId="77777777" w:rsidR="0076600D" w:rsidRPr="00DE42C4" w:rsidRDefault="0076600D" w:rsidP="00DE42C4">
      <w:pPr>
        <w:pStyle w:val="Textoindependiente"/>
        <w:spacing w:after="0"/>
        <w:rPr>
          <w:rFonts w:ascii="Arial" w:hAnsi="Arial" w:cs="Arial"/>
        </w:rPr>
      </w:pPr>
    </w:p>
    <w:p w14:paraId="33747E24" w14:textId="1717EE84" w:rsidR="000D645E" w:rsidRPr="000D645E" w:rsidRDefault="000D645E" w:rsidP="000D645E">
      <w:pPr>
        <w:jc w:val="both"/>
        <w:rPr>
          <w:rFonts w:ascii="Arial" w:hAnsi="Arial" w:cs="Arial"/>
          <w:bCs/>
          <w:color w:val="000000"/>
          <w:lang w:eastAsia="es-MX"/>
        </w:rPr>
      </w:pPr>
      <w:r w:rsidRPr="00A1710D">
        <w:rPr>
          <w:rFonts w:ascii="Arial" w:hAnsi="Arial" w:cs="Arial"/>
          <w:b/>
          <w:color w:val="000000"/>
          <w:lang w:eastAsia="es-MX"/>
        </w:rPr>
        <w:lastRenderedPageBreak/>
        <w:t xml:space="preserve">Artículo 5. </w:t>
      </w:r>
      <w:r w:rsidRPr="000D645E">
        <w:rPr>
          <w:rFonts w:ascii="Arial" w:hAnsi="Arial" w:cs="Arial"/>
          <w:bCs/>
          <w:color w:val="000000"/>
          <w:lang w:eastAsia="es-MX"/>
        </w:rPr>
        <w:t>Las artesanías del estado de Hidalgo son consideradas como parte de su patrimonio, material e inmaterial, relevante en su historia e identidad, identificadas en las siguientes ramas mismas que se dan a conocer de manera enunciativa más no limitativa:</w:t>
      </w:r>
    </w:p>
    <w:p w14:paraId="5E5E113A" w14:textId="0C2603B7" w:rsidR="00DE42C4" w:rsidRPr="000D645E" w:rsidRDefault="000D645E" w:rsidP="000D645E">
      <w:pPr>
        <w:jc w:val="right"/>
        <w:rPr>
          <w:rFonts w:ascii="Arial" w:hAnsi="Arial" w:cs="Arial"/>
          <w:b/>
          <w:color w:val="000000"/>
          <w:lang w:eastAsia="es-MX"/>
        </w:rPr>
      </w:pPr>
      <w:r w:rsidRPr="000D645E">
        <w:rPr>
          <w:rFonts w:ascii="Arial" w:hAnsi="Arial" w:cs="Arial"/>
          <w:bCs/>
          <w:i/>
          <w:iCs/>
          <w:color w:val="0070C0"/>
          <w:sz w:val="14"/>
          <w:szCs w:val="14"/>
          <w:lang w:eastAsia="es-MX"/>
        </w:rPr>
        <w:t>Párrafo reformado, P.O. Alcance uno del 2 de julio de 2024.</w:t>
      </w:r>
    </w:p>
    <w:p w14:paraId="70837FE2" w14:textId="0F052A7E"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 </w:t>
      </w:r>
      <w:r w:rsidR="0076600D" w:rsidRPr="00DE42C4">
        <w:rPr>
          <w:rFonts w:ascii="Arial" w:hAnsi="Arial" w:cs="Arial"/>
          <w:sz w:val="20"/>
          <w:szCs w:val="20"/>
        </w:rPr>
        <w:t>Alfarería y</w:t>
      </w:r>
      <w:r w:rsidR="0076600D" w:rsidRPr="00DE42C4">
        <w:rPr>
          <w:rFonts w:ascii="Arial" w:hAnsi="Arial" w:cs="Arial"/>
          <w:spacing w:val="1"/>
          <w:sz w:val="20"/>
          <w:szCs w:val="20"/>
        </w:rPr>
        <w:t xml:space="preserve"> </w:t>
      </w:r>
      <w:r w:rsidR="0076600D" w:rsidRPr="00DE42C4">
        <w:rPr>
          <w:rFonts w:ascii="Arial" w:hAnsi="Arial" w:cs="Arial"/>
          <w:sz w:val="20"/>
          <w:szCs w:val="20"/>
        </w:rPr>
        <w:t>cerámica</w:t>
      </w:r>
    </w:p>
    <w:p w14:paraId="6CCBE534" w14:textId="77777777" w:rsidR="000D645E" w:rsidRPr="000D645E" w:rsidRDefault="000D645E" w:rsidP="000D645E">
      <w:pPr>
        <w:jc w:val="both"/>
        <w:rPr>
          <w:rFonts w:ascii="Arial" w:hAnsi="Arial" w:cs="Arial"/>
          <w:bCs/>
          <w:color w:val="000000"/>
          <w:lang w:eastAsia="es-MX"/>
        </w:rPr>
      </w:pPr>
      <w:r w:rsidRPr="00A1710D">
        <w:rPr>
          <w:rFonts w:ascii="Arial" w:hAnsi="Arial" w:cs="Arial"/>
          <w:b/>
          <w:color w:val="000000"/>
          <w:lang w:eastAsia="es-MX"/>
        </w:rPr>
        <w:t xml:space="preserve">II.- </w:t>
      </w:r>
      <w:r w:rsidRPr="000D645E">
        <w:rPr>
          <w:rFonts w:ascii="Arial" w:hAnsi="Arial" w:cs="Arial"/>
          <w:bCs/>
          <w:color w:val="000000"/>
          <w:lang w:eastAsia="es-MX"/>
        </w:rPr>
        <w:t xml:space="preserve">Bordados y Textiles. </w:t>
      </w:r>
    </w:p>
    <w:p w14:paraId="24D85420" w14:textId="1CEFA26E" w:rsidR="000D645E" w:rsidRPr="000D645E" w:rsidRDefault="000D645E" w:rsidP="000D645E">
      <w:pPr>
        <w:jc w:val="right"/>
        <w:rPr>
          <w:rFonts w:ascii="Arial" w:hAnsi="Arial" w:cs="Arial"/>
          <w:bCs/>
          <w:i/>
          <w:iCs/>
          <w:color w:val="0070C0"/>
          <w:sz w:val="14"/>
          <w:szCs w:val="14"/>
          <w:lang w:eastAsia="es-MX"/>
        </w:rPr>
      </w:pPr>
      <w:r w:rsidRPr="000D645E">
        <w:rPr>
          <w:rFonts w:ascii="Arial" w:hAnsi="Arial" w:cs="Arial"/>
          <w:bCs/>
          <w:i/>
          <w:iCs/>
          <w:color w:val="0070C0"/>
          <w:sz w:val="14"/>
          <w:szCs w:val="14"/>
          <w:lang w:eastAsia="es-MX"/>
        </w:rPr>
        <w:t>Fracción reformada, P.O. Alcance uno del 2 de julio de 2024.</w:t>
      </w:r>
    </w:p>
    <w:p w14:paraId="1B7CB173" w14:textId="51D11E92"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III.- </w:t>
      </w:r>
      <w:r w:rsidR="0076600D" w:rsidRPr="00DE42C4">
        <w:rPr>
          <w:rFonts w:ascii="Arial" w:hAnsi="Arial" w:cs="Arial"/>
          <w:sz w:val="20"/>
          <w:szCs w:val="20"/>
        </w:rPr>
        <w:t>Madera</w:t>
      </w:r>
    </w:p>
    <w:p w14:paraId="19B04C97" w14:textId="1766F84D"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IV.- </w:t>
      </w:r>
      <w:r w:rsidR="0076600D" w:rsidRPr="00DE42C4">
        <w:rPr>
          <w:rFonts w:ascii="Arial" w:hAnsi="Arial" w:cs="Arial"/>
          <w:sz w:val="20"/>
          <w:szCs w:val="20"/>
        </w:rPr>
        <w:t>Cerería</w:t>
      </w:r>
    </w:p>
    <w:p w14:paraId="1B76FF18" w14:textId="668BEDFF"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 </w:t>
      </w:r>
      <w:r w:rsidR="0076600D" w:rsidRPr="00DE42C4">
        <w:rPr>
          <w:rFonts w:ascii="Arial" w:hAnsi="Arial" w:cs="Arial"/>
          <w:sz w:val="20"/>
          <w:szCs w:val="20"/>
        </w:rPr>
        <w:t>Metalistería</w:t>
      </w:r>
    </w:p>
    <w:p w14:paraId="3F250513" w14:textId="5490E1CF"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VI.- </w:t>
      </w:r>
      <w:r w:rsidR="0076600D" w:rsidRPr="00DE42C4">
        <w:rPr>
          <w:rFonts w:ascii="Arial" w:hAnsi="Arial" w:cs="Arial"/>
          <w:sz w:val="20"/>
          <w:szCs w:val="20"/>
        </w:rPr>
        <w:t>Orfebrería</w:t>
      </w:r>
    </w:p>
    <w:p w14:paraId="0A407D14" w14:textId="34C28E10"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VII.- </w:t>
      </w:r>
      <w:r w:rsidR="0076600D" w:rsidRPr="00DE42C4">
        <w:rPr>
          <w:rFonts w:ascii="Arial" w:hAnsi="Arial" w:cs="Arial"/>
          <w:sz w:val="20"/>
          <w:szCs w:val="20"/>
        </w:rPr>
        <w:t>Platería y</w:t>
      </w:r>
      <w:r w:rsidR="0076600D" w:rsidRPr="00DE42C4">
        <w:rPr>
          <w:rFonts w:ascii="Arial" w:hAnsi="Arial" w:cs="Arial"/>
          <w:spacing w:val="-13"/>
          <w:sz w:val="20"/>
          <w:szCs w:val="20"/>
        </w:rPr>
        <w:t xml:space="preserve"> </w:t>
      </w:r>
      <w:r w:rsidR="0076600D" w:rsidRPr="00DE42C4">
        <w:rPr>
          <w:rFonts w:ascii="Arial" w:hAnsi="Arial" w:cs="Arial"/>
          <w:sz w:val="20"/>
          <w:szCs w:val="20"/>
        </w:rPr>
        <w:t>joyería</w:t>
      </w:r>
    </w:p>
    <w:p w14:paraId="670B0D34" w14:textId="0AC23F93"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VIII.- </w:t>
      </w:r>
      <w:r w:rsidR="0076600D" w:rsidRPr="00DE42C4">
        <w:rPr>
          <w:rFonts w:ascii="Arial" w:hAnsi="Arial" w:cs="Arial"/>
          <w:sz w:val="20"/>
          <w:szCs w:val="20"/>
        </w:rPr>
        <w:t>Fibras</w:t>
      </w:r>
      <w:r w:rsidR="0076600D" w:rsidRPr="00DE42C4">
        <w:rPr>
          <w:rFonts w:ascii="Arial" w:hAnsi="Arial" w:cs="Arial"/>
          <w:spacing w:val="-7"/>
          <w:sz w:val="20"/>
          <w:szCs w:val="20"/>
        </w:rPr>
        <w:t xml:space="preserve"> </w:t>
      </w:r>
      <w:r w:rsidR="0076600D" w:rsidRPr="00DE42C4">
        <w:rPr>
          <w:rFonts w:ascii="Arial" w:hAnsi="Arial" w:cs="Arial"/>
          <w:sz w:val="20"/>
          <w:szCs w:val="20"/>
        </w:rPr>
        <w:t>vegetales</w:t>
      </w:r>
    </w:p>
    <w:p w14:paraId="2E0672C9" w14:textId="0A08281A"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IX.- </w:t>
      </w:r>
      <w:r w:rsidR="0076600D" w:rsidRPr="00DE42C4">
        <w:rPr>
          <w:rFonts w:ascii="Arial" w:hAnsi="Arial" w:cs="Arial"/>
          <w:sz w:val="20"/>
          <w:szCs w:val="20"/>
        </w:rPr>
        <w:t>Cartonería y</w:t>
      </w:r>
      <w:r w:rsidR="0076600D" w:rsidRPr="00DE42C4">
        <w:rPr>
          <w:rFonts w:ascii="Arial" w:hAnsi="Arial" w:cs="Arial"/>
          <w:spacing w:val="-4"/>
          <w:sz w:val="20"/>
          <w:szCs w:val="20"/>
        </w:rPr>
        <w:t xml:space="preserve"> </w:t>
      </w:r>
      <w:r w:rsidR="0076600D" w:rsidRPr="00DE42C4">
        <w:rPr>
          <w:rFonts w:ascii="Arial" w:hAnsi="Arial" w:cs="Arial"/>
          <w:sz w:val="20"/>
          <w:szCs w:val="20"/>
        </w:rPr>
        <w:t>papel</w:t>
      </w:r>
    </w:p>
    <w:p w14:paraId="486E5C44" w14:textId="03E031A7"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X.- </w:t>
      </w:r>
      <w:r w:rsidR="0076600D" w:rsidRPr="00DE42C4">
        <w:rPr>
          <w:rFonts w:ascii="Arial" w:hAnsi="Arial" w:cs="Arial"/>
          <w:sz w:val="20"/>
          <w:szCs w:val="20"/>
        </w:rPr>
        <w:t>Talabartería y</w:t>
      </w:r>
      <w:r w:rsidR="0076600D" w:rsidRPr="00DE42C4">
        <w:rPr>
          <w:rFonts w:ascii="Arial" w:hAnsi="Arial" w:cs="Arial"/>
          <w:spacing w:val="-4"/>
          <w:sz w:val="20"/>
          <w:szCs w:val="20"/>
        </w:rPr>
        <w:t xml:space="preserve"> </w:t>
      </w:r>
      <w:r w:rsidR="0076600D" w:rsidRPr="00DE42C4">
        <w:rPr>
          <w:rFonts w:ascii="Arial" w:hAnsi="Arial" w:cs="Arial"/>
          <w:sz w:val="20"/>
          <w:szCs w:val="20"/>
        </w:rPr>
        <w:t>peletería</w:t>
      </w:r>
    </w:p>
    <w:p w14:paraId="4CD66EF9" w14:textId="577ECB9C"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XI.- </w:t>
      </w:r>
      <w:r w:rsidR="0076600D" w:rsidRPr="00DE42C4">
        <w:rPr>
          <w:rFonts w:ascii="Arial" w:hAnsi="Arial" w:cs="Arial"/>
          <w:sz w:val="20"/>
          <w:szCs w:val="20"/>
        </w:rPr>
        <w:t>Lapidaría y</w:t>
      </w:r>
      <w:r w:rsidR="0076600D" w:rsidRPr="00DE42C4">
        <w:rPr>
          <w:rFonts w:ascii="Arial" w:hAnsi="Arial" w:cs="Arial"/>
          <w:spacing w:val="-4"/>
          <w:sz w:val="20"/>
          <w:szCs w:val="20"/>
        </w:rPr>
        <w:t xml:space="preserve"> </w:t>
      </w:r>
      <w:r w:rsidR="0076600D" w:rsidRPr="00DE42C4">
        <w:rPr>
          <w:rFonts w:ascii="Arial" w:hAnsi="Arial" w:cs="Arial"/>
          <w:sz w:val="20"/>
          <w:szCs w:val="20"/>
        </w:rPr>
        <w:t>cantería</w:t>
      </w:r>
    </w:p>
    <w:p w14:paraId="596C313B" w14:textId="7B08C17F"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XII.- </w:t>
      </w:r>
      <w:r w:rsidR="0076600D" w:rsidRPr="00DE42C4">
        <w:rPr>
          <w:rFonts w:ascii="Arial" w:hAnsi="Arial" w:cs="Arial"/>
          <w:sz w:val="20"/>
          <w:szCs w:val="20"/>
        </w:rPr>
        <w:t>Concha y</w:t>
      </w:r>
      <w:r w:rsidR="0076600D" w:rsidRPr="00DE42C4">
        <w:rPr>
          <w:rFonts w:ascii="Arial" w:hAnsi="Arial" w:cs="Arial"/>
          <w:spacing w:val="-5"/>
          <w:sz w:val="20"/>
          <w:szCs w:val="20"/>
        </w:rPr>
        <w:t xml:space="preserve"> </w:t>
      </w:r>
      <w:r w:rsidR="0076600D" w:rsidRPr="00DE42C4">
        <w:rPr>
          <w:rFonts w:ascii="Arial" w:hAnsi="Arial" w:cs="Arial"/>
          <w:sz w:val="20"/>
          <w:szCs w:val="20"/>
        </w:rPr>
        <w:t>caracol</w:t>
      </w:r>
    </w:p>
    <w:p w14:paraId="26A9780E" w14:textId="6C0D61B1"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XIII.- </w:t>
      </w:r>
      <w:r w:rsidR="0076600D" w:rsidRPr="00DE42C4">
        <w:rPr>
          <w:rFonts w:ascii="Arial" w:hAnsi="Arial" w:cs="Arial"/>
          <w:sz w:val="20"/>
          <w:szCs w:val="20"/>
        </w:rPr>
        <w:t>Vidrio</w:t>
      </w:r>
    </w:p>
    <w:p w14:paraId="4E6F7FD6" w14:textId="77777777" w:rsidR="0076600D" w:rsidRPr="00DE42C4" w:rsidRDefault="0076600D" w:rsidP="00DE42C4">
      <w:pPr>
        <w:pStyle w:val="Textoindependiente"/>
        <w:spacing w:after="0"/>
        <w:rPr>
          <w:rFonts w:ascii="Arial" w:hAnsi="Arial" w:cs="Arial"/>
        </w:rPr>
      </w:pPr>
    </w:p>
    <w:p w14:paraId="641E982A" w14:textId="77777777" w:rsidR="00E72A87" w:rsidRPr="00DE42C4" w:rsidRDefault="00E72A87" w:rsidP="00DE42C4">
      <w:pPr>
        <w:pStyle w:val="Textoindependiente"/>
        <w:spacing w:after="0"/>
        <w:ind w:left="171" w:right="186"/>
        <w:jc w:val="center"/>
        <w:rPr>
          <w:rFonts w:ascii="Arial" w:hAnsi="Arial" w:cs="Arial"/>
          <w:b/>
          <w:bCs/>
        </w:rPr>
      </w:pPr>
    </w:p>
    <w:p w14:paraId="26880AE9" w14:textId="6A6FF533" w:rsidR="0076600D" w:rsidRPr="00DE42C4" w:rsidRDefault="0076600D" w:rsidP="00DE42C4">
      <w:pPr>
        <w:pStyle w:val="Textoindependiente"/>
        <w:spacing w:after="0"/>
        <w:jc w:val="center"/>
        <w:rPr>
          <w:rFonts w:ascii="Arial" w:hAnsi="Arial" w:cs="Arial"/>
          <w:b/>
          <w:bCs/>
        </w:rPr>
      </w:pPr>
      <w:r w:rsidRPr="00DE42C4">
        <w:rPr>
          <w:rFonts w:ascii="Arial" w:hAnsi="Arial" w:cs="Arial"/>
          <w:b/>
          <w:bCs/>
        </w:rPr>
        <w:t>CAPÍTULO SEGUNDO</w:t>
      </w:r>
    </w:p>
    <w:p w14:paraId="4C176223" w14:textId="77777777" w:rsidR="0076600D" w:rsidRPr="00DE42C4" w:rsidRDefault="0076600D" w:rsidP="00DE42C4">
      <w:pPr>
        <w:pStyle w:val="Textoindependiente"/>
        <w:spacing w:after="0"/>
        <w:jc w:val="center"/>
        <w:rPr>
          <w:rFonts w:ascii="Arial" w:hAnsi="Arial" w:cs="Arial"/>
          <w:b/>
          <w:bCs/>
        </w:rPr>
      </w:pPr>
      <w:r w:rsidRPr="00DE42C4">
        <w:rPr>
          <w:rFonts w:ascii="Arial" w:hAnsi="Arial" w:cs="Arial"/>
          <w:b/>
          <w:bCs/>
        </w:rPr>
        <w:t>DE LAS FACULTADES DE LAS SECRETARÍAS</w:t>
      </w:r>
    </w:p>
    <w:p w14:paraId="381CBC38" w14:textId="77777777" w:rsidR="0076600D" w:rsidRPr="00DE42C4" w:rsidRDefault="0076600D" w:rsidP="00DE42C4">
      <w:pPr>
        <w:pStyle w:val="Textoindependiente"/>
        <w:spacing w:after="0"/>
        <w:rPr>
          <w:rFonts w:ascii="Arial" w:hAnsi="Arial" w:cs="Arial"/>
        </w:rPr>
      </w:pPr>
    </w:p>
    <w:p w14:paraId="239CF043" w14:textId="48B68479"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 6.</w:t>
      </w:r>
      <w:r w:rsidRPr="00DE42C4">
        <w:rPr>
          <w:rFonts w:ascii="Arial" w:hAnsi="Arial" w:cs="Arial"/>
        </w:rPr>
        <w:t xml:space="preserve"> A la Secretaría de Cultura corresponden las atribuciones siguientes:</w:t>
      </w:r>
    </w:p>
    <w:p w14:paraId="1D04E828" w14:textId="77777777" w:rsidR="00E72A87" w:rsidRPr="00DE42C4" w:rsidRDefault="00E72A87" w:rsidP="00DE42C4">
      <w:pPr>
        <w:pStyle w:val="Textoindependiente"/>
        <w:spacing w:after="0"/>
        <w:jc w:val="both"/>
        <w:rPr>
          <w:rFonts w:ascii="Arial" w:hAnsi="Arial" w:cs="Arial"/>
        </w:rPr>
      </w:pPr>
    </w:p>
    <w:p w14:paraId="56BA1288" w14:textId="2035BD93"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 </w:t>
      </w:r>
      <w:r w:rsidR="0076600D" w:rsidRPr="00DE42C4">
        <w:rPr>
          <w:rFonts w:ascii="Arial" w:hAnsi="Arial" w:cs="Arial"/>
          <w:sz w:val="20"/>
          <w:szCs w:val="20"/>
        </w:rPr>
        <w:t>Impulsar programas de salvaguardia de los usos, representaciones, expresiones, conocimientos, técnicas artesanales que las comunidades, grupos e individuos reconocen como parte integral de su</w:t>
      </w:r>
      <w:r w:rsidR="0076600D" w:rsidRPr="00DE42C4">
        <w:rPr>
          <w:rFonts w:ascii="Arial" w:hAnsi="Arial" w:cs="Arial"/>
          <w:spacing w:val="-13"/>
          <w:sz w:val="20"/>
          <w:szCs w:val="20"/>
        </w:rPr>
        <w:t xml:space="preserve"> </w:t>
      </w:r>
      <w:r w:rsidR="0076600D" w:rsidRPr="00DE42C4">
        <w:rPr>
          <w:rFonts w:ascii="Arial" w:hAnsi="Arial" w:cs="Arial"/>
          <w:sz w:val="20"/>
          <w:szCs w:val="20"/>
        </w:rPr>
        <w:t>patrimonio;</w:t>
      </w:r>
    </w:p>
    <w:p w14:paraId="3B65BD3B" w14:textId="77777777" w:rsidR="0076600D" w:rsidRPr="00DE42C4" w:rsidRDefault="0076600D" w:rsidP="00DE42C4">
      <w:pPr>
        <w:pStyle w:val="Textoindependiente"/>
        <w:spacing w:after="0"/>
        <w:jc w:val="both"/>
        <w:rPr>
          <w:rFonts w:ascii="Arial" w:hAnsi="Arial" w:cs="Arial"/>
        </w:rPr>
      </w:pPr>
    </w:p>
    <w:p w14:paraId="49194165" w14:textId="4AF11C68"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II.- </w:t>
      </w:r>
      <w:r w:rsidR="0076600D" w:rsidRPr="00DE42C4">
        <w:rPr>
          <w:rFonts w:ascii="Arial" w:hAnsi="Arial" w:cs="Arial"/>
          <w:sz w:val="20"/>
          <w:szCs w:val="20"/>
        </w:rPr>
        <w:t>Gestionar herramientas que contribuyan a incentivar la creatividad e innovación de los grupos artesanales sin perder de vista su componente histórico;</w:t>
      </w:r>
    </w:p>
    <w:p w14:paraId="68EEAC09" w14:textId="77777777" w:rsidR="0076600D" w:rsidRPr="00DE42C4" w:rsidRDefault="0076600D" w:rsidP="00DE42C4">
      <w:pPr>
        <w:pStyle w:val="Textoindependiente"/>
        <w:spacing w:after="0"/>
        <w:jc w:val="both"/>
        <w:rPr>
          <w:rFonts w:ascii="Arial" w:hAnsi="Arial" w:cs="Arial"/>
        </w:rPr>
      </w:pPr>
    </w:p>
    <w:p w14:paraId="274AC823" w14:textId="31D7635E"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III.- </w:t>
      </w:r>
      <w:r w:rsidR="0076600D" w:rsidRPr="00DE42C4">
        <w:rPr>
          <w:rFonts w:ascii="Arial" w:hAnsi="Arial" w:cs="Arial"/>
          <w:sz w:val="20"/>
          <w:szCs w:val="20"/>
        </w:rPr>
        <w:t>Establecer estrategias para fortalecer el emprendimiento y la consolidación de empresas culturales que atiendan alguna de las problemáticas de las diferentes ramas</w:t>
      </w:r>
      <w:r w:rsidR="0076600D" w:rsidRPr="00DE42C4">
        <w:rPr>
          <w:rFonts w:ascii="Arial" w:hAnsi="Arial" w:cs="Arial"/>
          <w:spacing w:val="-1"/>
          <w:sz w:val="20"/>
          <w:szCs w:val="20"/>
        </w:rPr>
        <w:t xml:space="preserve"> </w:t>
      </w:r>
      <w:r w:rsidR="0076600D" w:rsidRPr="00DE42C4">
        <w:rPr>
          <w:rFonts w:ascii="Arial" w:hAnsi="Arial" w:cs="Arial"/>
          <w:sz w:val="20"/>
          <w:szCs w:val="20"/>
        </w:rPr>
        <w:t>artesanales;</w:t>
      </w:r>
    </w:p>
    <w:p w14:paraId="7AECABA5" w14:textId="77777777" w:rsidR="0076600D" w:rsidRPr="00DE42C4" w:rsidRDefault="0076600D" w:rsidP="00DE42C4">
      <w:pPr>
        <w:pStyle w:val="Textoindependiente"/>
        <w:spacing w:after="0"/>
        <w:jc w:val="both"/>
        <w:rPr>
          <w:rFonts w:ascii="Arial" w:hAnsi="Arial" w:cs="Arial"/>
        </w:rPr>
      </w:pPr>
    </w:p>
    <w:p w14:paraId="6481DD56" w14:textId="40C1E19D"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IV.- </w:t>
      </w:r>
      <w:r w:rsidR="0076600D" w:rsidRPr="00DE42C4">
        <w:rPr>
          <w:rFonts w:ascii="Arial" w:hAnsi="Arial" w:cs="Arial"/>
          <w:sz w:val="20"/>
          <w:szCs w:val="20"/>
        </w:rPr>
        <w:t>Coordinar el Padrón único de artesanos y artesanas del estado de Hidalgo como instrumento de atención a la salvaguardia del patrimonio cultural en materia artesanal y apoyos en vinculación con las otras</w:t>
      </w:r>
      <w:r w:rsidR="0076600D" w:rsidRPr="00DE42C4">
        <w:rPr>
          <w:rFonts w:ascii="Arial" w:hAnsi="Arial" w:cs="Arial"/>
          <w:spacing w:val="-19"/>
          <w:sz w:val="20"/>
          <w:szCs w:val="20"/>
        </w:rPr>
        <w:t xml:space="preserve"> </w:t>
      </w:r>
      <w:r w:rsidR="0076600D" w:rsidRPr="00DE42C4">
        <w:rPr>
          <w:rFonts w:ascii="Arial" w:hAnsi="Arial" w:cs="Arial"/>
          <w:sz w:val="20"/>
          <w:szCs w:val="20"/>
        </w:rPr>
        <w:t>Secretarías;</w:t>
      </w:r>
    </w:p>
    <w:p w14:paraId="65152AF2" w14:textId="77777777" w:rsidR="0076600D" w:rsidRPr="00DE42C4" w:rsidRDefault="0076600D" w:rsidP="00DE42C4">
      <w:pPr>
        <w:pStyle w:val="Textoindependiente"/>
        <w:spacing w:after="0"/>
        <w:jc w:val="both"/>
        <w:rPr>
          <w:rFonts w:ascii="Arial" w:hAnsi="Arial" w:cs="Arial"/>
        </w:rPr>
      </w:pPr>
    </w:p>
    <w:p w14:paraId="781D65AB" w14:textId="477DCFE0" w:rsidR="0076600D"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 </w:t>
      </w:r>
      <w:r w:rsidR="0076600D" w:rsidRPr="00DE42C4">
        <w:rPr>
          <w:rFonts w:ascii="Arial" w:hAnsi="Arial" w:cs="Arial"/>
          <w:sz w:val="20"/>
          <w:szCs w:val="20"/>
        </w:rPr>
        <w:t>Promover mecanismos de comunicación y cooperación entre el sector artesanal con las instituciones nacionales e internacionales, públicas y privadas, relacionadas con el ámbito</w:t>
      </w:r>
      <w:r w:rsidR="0076600D" w:rsidRPr="00DE42C4">
        <w:rPr>
          <w:rFonts w:ascii="Arial" w:hAnsi="Arial" w:cs="Arial"/>
          <w:spacing w:val="-5"/>
          <w:sz w:val="20"/>
          <w:szCs w:val="20"/>
        </w:rPr>
        <w:t xml:space="preserve"> </w:t>
      </w:r>
      <w:r w:rsidR="0076600D" w:rsidRPr="00DE42C4">
        <w:rPr>
          <w:rFonts w:ascii="Arial" w:hAnsi="Arial" w:cs="Arial"/>
          <w:sz w:val="20"/>
          <w:szCs w:val="20"/>
        </w:rPr>
        <w:t>artesanal;</w:t>
      </w:r>
    </w:p>
    <w:p w14:paraId="409CB21C" w14:textId="77777777" w:rsidR="00DC5173" w:rsidRPr="00DE42C4" w:rsidRDefault="00DC5173" w:rsidP="00DE42C4">
      <w:pPr>
        <w:pStyle w:val="Prrafodelista"/>
        <w:widowControl w:val="0"/>
        <w:autoSpaceDE w:val="0"/>
        <w:autoSpaceDN w:val="0"/>
        <w:spacing w:after="0" w:line="240" w:lineRule="auto"/>
        <w:ind w:left="0"/>
        <w:contextualSpacing w:val="0"/>
        <w:jc w:val="both"/>
        <w:rPr>
          <w:rFonts w:ascii="Arial" w:hAnsi="Arial" w:cs="Arial"/>
          <w:sz w:val="20"/>
          <w:szCs w:val="20"/>
        </w:rPr>
      </w:pPr>
    </w:p>
    <w:p w14:paraId="124FE5D9" w14:textId="63E45FEA"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VI.- </w:t>
      </w:r>
      <w:r w:rsidR="0076600D" w:rsidRPr="00DE42C4">
        <w:rPr>
          <w:rFonts w:ascii="Arial" w:hAnsi="Arial" w:cs="Arial"/>
          <w:sz w:val="20"/>
          <w:szCs w:val="20"/>
        </w:rPr>
        <w:t>Promover y difundir el estudio sistemático de la historia de la artesanía hidalguense, así como las diversas técnicas de producción</w:t>
      </w:r>
      <w:r w:rsidR="0076600D" w:rsidRPr="00DE42C4">
        <w:rPr>
          <w:rFonts w:ascii="Arial" w:hAnsi="Arial" w:cs="Arial"/>
          <w:spacing w:val="-21"/>
          <w:sz w:val="20"/>
          <w:szCs w:val="20"/>
        </w:rPr>
        <w:t xml:space="preserve"> </w:t>
      </w:r>
      <w:r w:rsidR="0076600D" w:rsidRPr="00DE42C4">
        <w:rPr>
          <w:rFonts w:ascii="Arial" w:hAnsi="Arial" w:cs="Arial"/>
          <w:sz w:val="20"/>
          <w:szCs w:val="20"/>
        </w:rPr>
        <w:t>existentes;</w:t>
      </w:r>
    </w:p>
    <w:p w14:paraId="1E318243" w14:textId="77777777" w:rsidR="0076600D" w:rsidRPr="00DE42C4" w:rsidRDefault="0076600D" w:rsidP="00DE42C4">
      <w:pPr>
        <w:pStyle w:val="Prrafodelista"/>
        <w:widowControl w:val="0"/>
        <w:autoSpaceDE w:val="0"/>
        <w:autoSpaceDN w:val="0"/>
        <w:spacing w:after="0" w:line="240" w:lineRule="auto"/>
        <w:ind w:left="0"/>
        <w:contextualSpacing w:val="0"/>
        <w:jc w:val="both"/>
        <w:rPr>
          <w:rFonts w:ascii="Arial" w:hAnsi="Arial" w:cs="Arial"/>
          <w:sz w:val="20"/>
          <w:szCs w:val="20"/>
        </w:rPr>
      </w:pPr>
    </w:p>
    <w:p w14:paraId="6C5F024E" w14:textId="3FB398DE"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VII.- </w:t>
      </w:r>
      <w:r w:rsidR="0076600D" w:rsidRPr="00DE42C4">
        <w:rPr>
          <w:rFonts w:ascii="Arial" w:hAnsi="Arial" w:cs="Arial"/>
          <w:sz w:val="20"/>
          <w:szCs w:val="20"/>
        </w:rPr>
        <w:t xml:space="preserve">Difundir ampliamente las acciones que el Estado realice para </w:t>
      </w:r>
      <w:r w:rsidR="0076600D" w:rsidRPr="00DE42C4">
        <w:rPr>
          <w:rFonts w:ascii="Arial" w:hAnsi="Arial" w:cs="Arial"/>
          <w:spacing w:val="-3"/>
          <w:sz w:val="20"/>
          <w:szCs w:val="20"/>
        </w:rPr>
        <w:t xml:space="preserve">la </w:t>
      </w:r>
      <w:r w:rsidR="0076600D" w:rsidRPr="00DE42C4">
        <w:rPr>
          <w:rFonts w:ascii="Arial" w:hAnsi="Arial" w:cs="Arial"/>
          <w:sz w:val="20"/>
          <w:szCs w:val="20"/>
        </w:rPr>
        <w:t>preservación e innovación de las actividades</w:t>
      </w:r>
      <w:r w:rsidR="0076600D" w:rsidRPr="00DE42C4">
        <w:rPr>
          <w:rFonts w:ascii="Arial" w:hAnsi="Arial" w:cs="Arial"/>
          <w:spacing w:val="-8"/>
          <w:sz w:val="20"/>
          <w:szCs w:val="20"/>
        </w:rPr>
        <w:t xml:space="preserve"> </w:t>
      </w:r>
      <w:r w:rsidR="0076600D" w:rsidRPr="00DE42C4">
        <w:rPr>
          <w:rFonts w:ascii="Arial" w:hAnsi="Arial" w:cs="Arial"/>
          <w:sz w:val="20"/>
          <w:szCs w:val="20"/>
        </w:rPr>
        <w:t>artesanales;</w:t>
      </w:r>
    </w:p>
    <w:p w14:paraId="13E84C7F" w14:textId="77777777" w:rsidR="0076600D" w:rsidRPr="00DE42C4" w:rsidRDefault="0076600D" w:rsidP="00DE42C4">
      <w:pPr>
        <w:pStyle w:val="Textoindependiente"/>
        <w:spacing w:after="0"/>
        <w:jc w:val="both"/>
        <w:rPr>
          <w:rFonts w:ascii="Arial" w:hAnsi="Arial" w:cs="Arial"/>
        </w:rPr>
      </w:pPr>
    </w:p>
    <w:p w14:paraId="51CB55D0" w14:textId="5B459AD3"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VIII.- </w:t>
      </w:r>
      <w:r w:rsidR="0076600D" w:rsidRPr="00DE42C4">
        <w:rPr>
          <w:rFonts w:ascii="Arial" w:hAnsi="Arial" w:cs="Arial"/>
          <w:sz w:val="20"/>
          <w:szCs w:val="20"/>
        </w:rPr>
        <w:t xml:space="preserve">Contribuir a la innovación de </w:t>
      </w:r>
      <w:r w:rsidR="0076600D" w:rsidRPr="00DE42C4">
        <w:rPr>
          <w:rFonts w:ascii="Arial" w:hAnsi="Arial" w:cs="Arial"/>
          <w:spacing w:val="-3"/>
          <w:sz w:val="20"/>
          <w:szCs w:val="20"/>
        </w:rPr>
        <w:t xml:space="preserve">la </w:t>
      </w:r>
      <w:r w:rsidR="0076600D" w:rsidRPr="00DE42C4">
        <w:rPr>
          <w:rFonts w:ascii="Arial" w:hAnsi="Arial" w:cs="Arial"/>
          <w:sz w:val="20"/>
          <w:szCs w:val="20"/>
        </w:rPr>
        <w:t>actividad artesanal, a través de la capacitación</w:t>
      </w:r>
      <w:r w:rsidR="0076600D" w:rsidRPr="00DE42C4">
        <w:rPr>
          <w:rFonts w:ascii="Arial" w:hAnsi="Arial" w:cs="Arial"/>
          <w:spacing w:val="-21"/>
          <w:sz w:val="20"/>
          <w:szCs w:val="20"/>
        </w:rPr>
        <w:t xml:space="preserve"> </w:t>
      </w:r>
      <w:r w:rsidR="0076600D" w:rsidRPr="00DE42C4">
        <w:rPr>
          <w:rFonts w:ascii="Arial" w:hAnsi="Arial" w:cs="Arial"/>
          <w:sz w:val="20"/>
          <w:szCs w:val="20"/>
        </w:rPr>
        <w:t>y</w:t>
      </w:r>
      <w:r w:rsidR="0076600D" w:rsidRPr="00DE42C4">
        <w:rPr>
          <w:rFonts w:ascii="Arial" w:hAnsi="Arial" w:cs="Arial"/>
          <w:spacing w:val="-21"/>
          <w:sz w:val="20"/>
          <w:szCs w:val="20"/>
        </w:rPr>
        <w:t xml:space="preserve"> </w:t>
      </w:r>
      <w:r w:rsidR="0076600D" w:rsidRPr="00DE42C4">
        <w:rPr>
          <w:rFonts w:ascii="Arial" w:hAnsi="Arial" w:cs="Arial"/>
          <w:sz w:val="20"/>
          <w:szCs w:val="20"/>
        </w:rPr>
        <w:t>asesoría</w:t>
      </w:r>
      <w:r w:rsidR="0076600D" w:rsidRPr="00DE42C4">
        <w:rPr>
          <w:rFonts w:ascii="Arial" w:hAnsi="Arial" w:cs="Arial"/>
          <w:spacing w:val="-16"/>
          <w:sz w:val="20"/>
          <w:szCs w:val="20"/>
        </w:rPr>
        <w:t xml:space="preserve"> </w:t>
      </w:r>
      <w:r w:rsidR="0076600D" w:rsidRPr="00DE42C4">
        <w:rPr>
          <w:rFonts w:ascii="Arial" w:hAnsi="Arial" w:cs="Arial"/>
          <w:sz w:val="20"/>
          <w:szCs w:val="20"/>
        </w:rPr>
        <w:t>que</w:t>
      </w:r>
      <w:r w:rsidR="0076600D" w:rsidRPr="00DE42C4">
        <w:rPr>
          <w:rFonts w:ascii="Arial" w:hAnsi="Arial" w:cs="Arial"/>
          <w:spacing w:val="-17"/>
          <w:sz w:val="20"/>
          <w:szCs w:val="20"/>
        </w:rPr>
        <w:t xml:space="preserve"> </w:t>
      </w:r>
      <w:r w:rsidR="0076600D" w:rsidRPr="00DE42C4">
        <w:rPr>
          <w:rFonts w:ascii="Arial" w:hAnsi="Arial" w:cs="Arial"/>
          <w:sz w:val="20"/>
          <w:szCs w:val="20"/>
        </w:rPr>
        <w:t>mejore</w:t>
      </w:r>
      <w:r w:rsidR="0076600D" w:rsidRPr="00DE42C4">
        <w:rPr>
          <w:rFonts w:ascii="Arial" w:hAnsi="Arial" w:cs="Arial"/>
          <w:spacing w:val="-17"/>
          <w:sz w:val="20"/>
          <w:szCs w:val="20"/>
        </w:rPr>
        <w:t xml:space="preserve"> </w:t>
      </w:r>
      <w:r w:rsidR="0076600D" w:rsidRPr="00DE42C4">
        <w:rPr>
          <w:rFonts w:ascii="Arial" w:hAnsi="Arial" w:cs="Arial"/>
          <w:sz w:val="20"/>
          <w:szCs w:val="20"/>
        </w:rPr>
        <w:t>sus</w:t>
      </w:r>
      <w:r w:rsidR="0076600D" w:rsidRPr="00DE42C4">
        <w:rPr>
          <w:rFonts w:ascii="Arial" w:hAnsi="Arial" w:cs="Arial"/>
          <w:spacing w:val="-13"/>
          <w:sz w:val="20"/>
          <w:szCs w:val="20"/>
        </w:rPr>
        <w:t xml:space="preserve"> </w:t>
      </w:r>
      <w:r w:rsidR="0076600D" w:rsidRPr="00DE42C4">
        <w:rPr>
          <w:rFonts w:ascii="Arial" w:hAnsi="Arial" w:cs="Arial"/>
          <w:sz w:val="20"/>
          <w:szCs w:val="20"/>
        </w:rPr>
        <w:t>condiciones</w:t>
      </w:r>
      <w:r w:rsidR="0076600D" w:rsidRPr="00DE42C4">
        <w:rPr>
          <w:rFonts w:ascii="Arial" w:hAnsi="Arial" w:cs="Arial"/>
          <w:spacing w:val="-17"/>
          <w:sz w:val="20"/>
          <w:szCs w:val="20"/>
        </w:rPr>
        <w:t xml:space="preserve"> </w:t>
      </w:r>
      <w:r w:rsidR="0076600D" w:rsidRPr="00DE42C4">
        <w:rPr>
          <w:rFonts w:ascii="Arial" w:hAnsi="Arial" w:cs="Arial"/>
          <w:sz w:val="20"/>
          <w:szCs w:val="20"/>
        </w:rPr>
        <w:t>de</w:t>
      </w:r>
      <w:r w:rsidR="0076600D" w:rsidRPr="00DE42C4">
        <w:rPr>
          <w:rFonts w:ascii="Arial" w:hAnsi="Arial" w:cs="Arial"/>
          <w:spacing w:val="-18"/>
          <w:sz w:val="20"/>
          <w:szCs w:val="20"/>
        </w:rPr>
        <w:t xml:space="preserve"> </w:t>
      </w:r>
      <w:r w:rsidR="0076600D" w:rsidRPr="00DE42C4">
        <w:rPr>
          <w:rFonts w:ascii="Arial" w:hAnsi="Arial" w:cs="Arial"/>
          <w:sz w:val="20"/>
          <w:szCs w:val="20"/>
        </w:rPr>
        <w:t>rentabilidad,</w:t>
      </w:r>
      <w:r w:rsidR="0076600D" w:rsidRPr="00DE42C4">
        <w:rPr>
          <w:rFonts w:ascii="Arial" w:hAnsi="Arial" w:cs="Arial"/>
          <w:spacing w:val="-17"/>
          <w:sz w:val="20"/>
          <w:szCs w:val="20"/>
        </w:rPr>
        <w:t xml:space="preserve"> </w:t>
      </w:r>
      <w:r w:rsidR="0076600D" w:rsidRPr="00DE42C4">
        <w:rPr>
          <w:rFonts w:ascii="Arial" w:hAnsi="Arial" w:cs="Arial"/>
          <w:sz w:val="20"/>
          <w:szCs w:val="20"/>
        </w:rPr>
        <w:t>gestión y competitividad en el</w:t>
      </w:r>
      <w:r w:rsidR="0076600D" w:rsidRPr="00DE42C4">
        <w:rPr>
          <w:rFonts w:ascii="Arial" w:hAnsi="Arial" w:cs="Arial"/>
          <w:spacing w:val="-7"/>
          <w:sz w:val="20"/>
          <w:szCs w:val="20"/>
        </w:rPr>
        <w:t xml:space="preserve"> </w:t>
      </w:r>
      <w:r w:rsidR="0076600D" w:rsidRPr="00DE42C4">
        <w:rPr>
          <w:rFonts w:ascii="Arial" w:hAnsi="Arial" w:cs="Arial"/>
          <w:sz w:val="20"/>
          <w:szCs w:val="20"/>
        </w:rPr>
        <w:t>mercado;</w:t>
      </w:r>
    </w:p>
    <w:p w14:paraId="00A7F6D1" w14:textId="77777777" w:rsidR="0076600D" w:rsidRPr="00DE42C4" w:rsidRDefault="0076600D" w:rsidP="00DE42C4">
      <w:pPr>
        <w:pStyle w:val="Textoindependiente"/>
        <w:spacing w:after="0"/>
        <w:jc w:val="both"/>
        <w:rPr>
          <w:rFonts w:ascii="Arial" w:hAnsi="Arial" w:cs="Arial"/>
        </w:rPr>
      </w:pPr>
    </w:p>
    <w:p w14:paraId="46B452C4" w14:textId="673FCD6A"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IX.- </w:t>
      </w:r>
      <w:r w:rsidR="0076600D" w:rsidRPr="00DE42C4">
        <w:rPr>
          <w:rFonts w:ascii="Arial" w:hAnsi="Arial" w:cs="Arial"/>
          <w:sz w:val="20"/>
          <w:szCs w:val="20"/>
        </w:rPr>
        <w:t xml:space="preserve">Propiciar, en vinculación con otras instituciones, </w:t>
      </w:r>
      <w:r w:rsidR="0076600D" w:rsidRPr="00DE42C4">
        <w:rPr>
          <w:rFonts w:ascii="Arial" w:hAnsi="Arial" w:cs="Arial"/>
          <w:spacing w:val="-3"/>
          <w:sz w:val="20"/>
          <w:szCs w:val="20"/>
        </w:rPr>
        <w:t xml:space="preserve">la </w:t>
      </w:r>
      <w:r w:rsidR="0076600D" w:rsidRPr="00DE42C4">
        <w:rPr>
          <w:rFonts w:ascii="Arial" w:hAnsi="Arial" w:cs="Arial"/>
          <w:sz w:val="20"/>
          <w:szCs w:val="20"/>
        </w:rPr>
        <w:t>creación de los cauces de comercialización necesarios para lograr que la actividad artesanal sea económicamente</w:t>
      </w:r>
      <w:r w:rsidR="0076600D" w:rsidRPr="00DE42C4">
        <w:rPr>
          <w:rFonts w:ascii="Arial" w:hAnsi="Arial" w:cs="Arial"/>
          <w:spacing w:val="-1"/>
          <w:sz w:val="20"/>
          <w:szCs w:val="20"/>
        </w:rPr>
        <w:t xml:space="preserve"> </w:t>
      </w:r>
      <w:r w:rsidR="0076600D" w:rsidRPr="00DE42C4">
        <w:rPr>
          <w:rFonts w:ascii="Arial" w:hAnsi="Arial" w:cs="Arial"/>
          <w:sz w:val="20"/>
          <w:szCs w:val="20"/>
        </w:rPr>
        <w:t>rentable;</w:t>
      </w:r>
    </w:p>
    <w:p w14:paraId="0ED814CE" w14:textId="77777777" w:rsidR="0076600D" w:rsidRPr="00DE42C4" w:rsidRDefault="0076600D" w:rsidP="00DE42C4">
      <w:pPr>
        <w:pStyle w:val="Textoindependiente"/>
        <w:spacing w:after="0"/>
        <w:jc w:val="both"/>
        <w:rPr>
          <w:rFonts w:ascii="Arial" w:hAnsi="Arial" w:cs="Arial"/>
        </w:rPr>
      </w:pPr>
    </w:p>
    <w:p w14:paraId="12A2DB7C" w14:textId="00E2750B"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X.- </w:t>
      </w:r>
      <w:r w:rsidR="0076600D" w:rsidRPr="00DE42C4">
        <w:rPr>
          <w:rFonts w:ascii="Arial" w:hAnsi="Arial" w:cs="Arial"/>
          <w:sz w:val="20"/>
          <w:szCs w:val="20"/>
        </w:rPr>
        <w:t>Propiciar la creación de puntos de venta en lugares estratégicos dentro y fuera del estado de Hidalgo para contribuir a que la actividad artesanal sea económicamente rentable;</w:t>
      </w:r>
      <w:r w:rsidR="0076600D" w:rsidRPr="00DE42C4">
        <w:rPr>
          <w:rFonts w:ascii="Arial" w:hAnsi="Arial" w:cs="Arial"/>
          <w:spacing w:val="1"/>
          <w:sz w:val="20"/>
          <w:szCs w:val="20"/>
        </w:rPr>
        <w:t xml:space="preserve"> </w:t>
      </w:r>
      <w:r w:rsidR="0076600D" w:rsidRPr="00DE42C4">
        <w:rPr>
          <w:rFonts w:ascii="Arial" w:hAnsi="Arial" w:cs="Arial"/>
          <w:sz w:val="20"/>
          <w:szCs w:val="20"/>
        </w:rPr>
        <w:t>y</w:t>
      </w:r>
    </w:p>
    <w:p w14:paraId="0CCAE3D0" w14:textId="77777777" w:rsidR="0076600D" w:rsidRPr="00DE42C4" w:rsidRDefault="0076600D" w:rsidP="00DE42C4">
      <w:pPr>
        <w:pStyle w:val="Textoindependiente"/>
        <w:spacing w:after="0"/>
        <w:jc w:val="both"/>
        <w:rPr>
          <w:rFonts w:ascii="Arial" w:hAnsi="Arial" w:cs="Arial"/>
        </w:rPr>
      </w:pPr>
    </w:p>
    <w:p w14:paraId="5E926C24" w14:textId="580EA37B"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lastRenderedPageBreak/>
        <w:t xml:space="preserve">XI.- </w:t>
      </w:r>
      <w:r w:rsidR="0076600D" w:rsidRPr="00DE42C4">
        <w:rPr>
          <w:rFonts w:ascii="Arial" w:hAnsi="Arial" w:cs="Arial"/>
          <w:sz w:val="20"/>
          <w:szCs w:val="20"/>
        </w:rPr>
        <w:t>Las demás que establezcan las disposiciones jurídicas aplicables o que llegue a determinar el Consejo</w:t>
      </w:r>
      <w:r w:rsidR="0076600D" w:rsidRPr="00DE42C4">
        <w:rPr>
          <w:rFonts w:ascii="Arial" w:hAnsi="Arial" w:cs="Arial"/>
          <w:spacing w:val="-2"/>
          <w:sz w:val="20"/>
          <w:szCs w:val="20"/>
        </w:rPr>
        <w:t xml:space="preserve"> </w:t>
      </w:r>
      <w:r w:rsidR="0076600D" w:rsidRPr="00DE42C4">
        <w:rPr>
          <w:rFonts w:ascii="Arial" w:hAnsi="Arial" w:cs="Arial"/>
          <w:sz w:val="20"/>
          <w:szCs w:val="20"/>
        </w:rPr>
        <w:t>Artesanal.</w:t>
      </w:r>
    </w:p>
    <w:p w14:paraId="324B8928" w14:textId="77777777" w:rsidR="0076600D" w:rsidRPr="00DE42C4" w:rsidRDefault="0076600D" w:rsidP="00DE42C4">
      <w:pPr>
        <w:pStyle w:val="Textoindependiente"/>
        <w:spacing w:after="0"/>
        <w:jc w:val="both"/>
        <w:rPr>
          <w:rFonts w:ascii="Arial" w:hAnsi="Arial" w:cs="Arial"/>
        </w:rPr>
      </w:pPr>
    </w:p>
    <w:p w14:paraId="16D98279" w14:textId="45A1A962"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w:t>
      </w:r>
      <w:r w:rsidR="00F549A9" w:rsidRPr="00DE42C4">
        <w:rPr>
          <w:rFonts w:ascii="Arial" w:hAnsi="Arial" w:cs="Arial"/>
          <w:b/>
          <w:bCs/>
        </w:rPr>
        <w:t xml:space="preserve"> </w:t>
      </w:r>
      <w:r w:rsidRPr="00DE42C4">
        <w:rPr>
          <w:rFonts w:ascii="Arial" w:hAnsi="Arial" w:cs="Arial"/>
          <w:b/>
          <w:bCs/>
        </w:rPr>
        <w:t>7.</w:t>
      </w:r>
      <w:r w:rsidRPr="00DE42C4">
        <w:rPr>
          <w:rFonts w:ascii="Arial" w:hAnsi="Arial" w:cs="Arial"/>
        </w:rPr>
        <w:t xml:space="preserve"> A la Secretaría de Desarrollo Agropecuario corresponden las atribuciones</w:t>
      </w:r>
      <w:r w:rsidRPr="00DE42C4">
        <w:rPr>
          <w:rFonts w:ascii="Arial" w:hAnsi="Arial" w:cs="Arial"/>
          <w:spacing w:val="-1"/>
        </w:rPr>
        <w:t xml:space="preserve"> </w:t>
      </w:r>
      <w:r w:rsidRPr="00DE42C4">
        <w:rPr>
          <w:rFonts w:ascii="Arial" w:hAnsi="Arial" w:cs="Arial"/>
        </w:rPr>
        <w:t>siguientes:</w:t>
      </w:r>
    </w:p>
    <w:p w14:paraId="316F259D" w14:textId="77777777" w:rsidR="0076600D" w:rsidRPr="00DE42C4" w:rsidRDefault="0076600D" w:rsidP="00DE42C4">
      <w:pPr>
        <w:pStyle w:val="Textoindependiente"/>
        <w:spacing w:after="0"/>
        <w:rPr>
          <w:rFonts w:ascii="Arial" w:hAnsi="Arial" w:cs="Arial"/>
        </w:rPr>
      </w:pPr>
    </w:p>
    <w:p w14:paraId="1002C0B8" w14:textId="48485F2B"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 </w:t>
      </w:r>
      <w:r w:rsidR="0076600D" w:rsidRPr="00DE42C4">
        <w:rPr>
          <w:rFonts w:ascii="Arial" w:hAnsi="Arial" w:cs="Arial"/>
          <w:sz w:val="20"/>
          <w:szCs w:val="20"/>
        </w:rPr>
        <w:t>Impulsar, dentro de sus programas y proyectos relativos a la producción, industrialización y comercialización de los productos agropecuarios y del sector rural, las actividades que permitan la identificación de grupos artesanales, con el objetivo de vincularlos con las instituciones para fomentar</w:t>
      </w:r>
      <w:r w:rsidR="0076600D" w:rsidRPr="00DE42C4">
        <w:rPr>
          <w:rFonts w:ascii="Arial" w:hAnsi="Arial" w:cs="Arial"/>
          <w:spacing w:val="-19"/>
          <w:sz w:val="20"/>
          <w:szCs w:val="20"/>
        </w:rPr>
        <w:t xml:space="preserve"> </w:t>
      </w:r>
      <w:r w:rsidR="0076600D" w:rsidRPr="00DE42C4">
        <w:rPr>
          <w:rFonts w:ascii="Arial" w:hAnsi="Arial" w:cs="Arial"/>
          <w:sz w:val="20"/>
          <w:szCs w:val="20"/>
        </w:rPr>
        <w:t>la</w:t>
      </w:r>
      <w:r w:rsidR="0076600D" w:rsidRPr="00DE42C4">
        <w:rPr>
          <w:rFonts w:ascii="Arial" w:hAnsi="Arial" w:cs="Arial"/>
          <w:spacing w:val="-15"/>
          <w:sz w:val="20"/>
          <w:szCs w:val="20"/>
        </w:rPr>
        <w:t xml:space="preserve"> </w:t>
      </w:r>
      <w:r w:rsidR="0076600D" w:rsidRPr="00DE42C4">
        <w:rPr>
          <w:rFonts w:ascii="Arial" w:hAnsi="Arial" w:cs="Arial"/>
          <w:sz w:val="20"/>
          <w:szCs w:val="20"/>
        </w:rPr>
        <w:t>productividad</w:t>
      </w:r>
      <w:r w:rsidR="0076600D" w:rsidRPr="00DE42C4">
        <w:rPr>
          <w:rFonts w:ascii="Arial" w:hAnsi="Arial" w:cs="Arial"/>
          <w:spacing w:val="-14"/>
          <w:sz w:val="20"/>
          <w:szCs w:val="20"/>
        </w:rPr>
        <w:t xml:space="preserve"> </w:t>
      </w:r>
      <w:r w:rsidR="0076600D" w:rsidRPr="00DE42C4">
        <w:rPr>
          <w:rFonts w:ascii="Arial" w:hAnsi="Arial" w:cs="Arial"/>
          <w:sz w:val="20"/>
          <w:szCs w:val="20"/>
        </w:rPr>
        <w:t>y</w:t>
      </w:r>
      <w:r w:rsidR="0076600D" w:rsidRPr="00DE42C4">
        <w:rPr>
          <w:rFonts w:ascii="Arial" w:hAnsi="Arial" w:cs="Arial"/>
          <w:spacing w:val="-19"/>
          <w:sz w:val="20"/>
          <w:szCs w:val="20"/>
        </w:rPr>
        <w:t xml:space="preserve"> </w:t>
      </w:r>
      <w:r w:rsidR="0076600D" w:rsidRPr="00DE42C4">
        <w:rPr>
          <w:rFonts w:ascii="Arial" w:hAnsi="Arial" w:cs="Arial"/>
          <w:sz w:val="20"/>
          <w:szCs w:val="20"/>
        </w:rPr>
        <w:t>la</w:t>
      </w:r>
      <w:r w:rsidR="0076600D" w:rsidRPr="00DE42C4">
        <w:rPr>
          <w:rFonts w:ascii="Arial" w:hAnsi="Arial" w:cs="Arial"/>
          <w:spacing w:val="-15"/>
          <w:sz w:val="20"/>
          <w:szCs w:val="20"/>
        </w:rPr>
        <w:t xml:space="preserve"> </w:t>
      </w:r>
      <w:r w:rsidR="0076600D" w:rsidRPr="00DE42C4">
        <w:rPr>
          <w:rFonts w:ascii="Arial" w:hAnsi="Arial" w:cs="Arial"/>
          <w:sz w:val="20"/>
          <w:szCs w:val="20"/>
        </w:rPr>
        <w:t>rentabilidad</w:t>
      </w:r>
      <w:r w:rsidR="0076600D" w:rsidRPr="00DE42C4">
        <w:rPr>
          <w:rFonts w:ascii="Arial" w:hAnsi="Arial" w:cs="Arial"/>
          <w:spacing w:val="-19"/>
          <w:sz w:val="20"/>
          <w:szCs w:val="20"/>
        </w:rPr>
        <w:t xml:space="preserve"> </w:t>
      </w:r>
      <w:r w:rsidR="0076600D" w:rsidRPr="00DE42C4">
        <w:rPr>
          <w:rFonts w:ascii="Arial" w:hAnsi="Arial" w:cs="Arial"/>
          <w:sz w:val="20"/>
          <w:szCs w:val="20"/>
        </w:rPr>
        <w:t>de</w:t>
      </w:r>
      <w:r w:rsidR="0076600D" w:rsidRPr="00DE42C4">
        <w:rPr>
          <w:rFonts w:ascii="Arial" w:hAnsi="Arial" w:cs="Arial"/>
          <w:spacing w:val="-16"/>
          <w:sz w:val="20"/>
          <w:szCs w:val="20"/>
        </w:rPr>
        <w:t xml:space="preserve"> </w:t>
      </w:r>
      <w:r w:rsidR="0076600D" w:rsidRPr="00DE42C4">
        <w:rPr>
          <w:rFonts w:ascii="Arial" w:hAnsi="Arial" w:cs="Arial"/>
          <w:sz w:val="20"/>
          <w:szCs w:val="20"/>
        </w:rPr>
        <w:t>las</w:t>
      </w:r>
      <w:r w:rsidR="0076600D" w:rsidRPr="00DE42C4">
        <w:rPr>
          <w:rFonts w:ascii="Arial" w:hAnsi="Arial" w:cs="Arial"/>
          <w:spacing w:val="-16"/>
          <w:sz w:val="20"/>
          <w:szCs w:val="20"/>
        </w:rPr>
        <w:t xml:space="preserve"> </w:t>
      </w:r>
      <w:r w:rsidR="0076600D" w:rsidRPr="00DE42C4">
        <w:rPr>
          <w:rFonts w:ascii="Arial" w:hAnsi="Arial" w:cs="Arial"/>
          <w:sz w:val="20"/>
          <w:szCs w:val="20"/>
        </w:rPr>
        <w:t>actividades</w:t>
      </w:r>
      <w:r w:rsidR="0076600D" w:rsidRPr="00DE42C4">
        <w:rPr>
          <w:rFonts w:ascii="Arial" w:hAnsi="Arial" w:cs="Arial"/>
          <w:spacing w:val="-15"/>
          <w:sz w:val="20"/>
          <w:szCs w:val="20"/>
        </w:rPr>
        <w:t xml:space="preserve"> </w:t>
      </w:r>
      <w:r w:rsidR="0076600D" w:rsidRPr="00DE42C4">
        <w:rPr>
          <w:rFonts w:ascii="Arial" w:hAnsi="Arial" w:cs="Arial"/>
          <w:sz w:val="20"/>
          <w:szCs w:val="20"/>
        </w:rPr>
        <w:t>económicas</w:t>
      </w:r>
      <w:r w:rsidR="0076600D" w:rsidRPr="00DE42C4">
        <w:rPr>
          <w:rFonts w:ascii="Arial" w:hAnsi="Arial" w:cs="Arial"/>
          <w:spacing w:val="-16"/>
          <w:sz w:val="20"/>
          <w:szCs w:val="20"/>
        </w:rPr>
        <w:t xml:space="preserve"> </w:t>
      </w:r>
      <w:r w:rsidR="0076600D" w:rsidRPr="00DE42C4">
        <w:rPr>
          <w:rFonts w:ascii="Arial" w:hAnsi="Arial" w:cs="Arial"/>
          <w:sz w:val="20"/>
          <w:szCs w:val="20"/>
        </w:rPr>
        <w:t>en el medio rural y la creación de</w:t>
      </w:r>
      <w:r w:rsidR="0076600D" w:rsidRPr="00DE42C4">
        <w:rPr>
          <w:rFonts w:ascii="Arial" w:hAnsi="Arial" w:cs="Arial"/>
          <w:spacing w:val="-7"/>
          <w:sz w:val="20"/>
          <w:szCs w:val="20"/>
        </w:rPr>
        <w:t xml:space="preserve"> </w:t>
      </w:r>
      <w:r w:rsidR="0076600D" w:rsidRPr="00DE42C4">
        <w:rPr>
          <w:rFonts w:ascii="Arial" w:hAnsi="Arial" w:cs="Arial"/>
          <w:sz w:val="20"/>
          <w:szCs w:val="20"/>
        </w:rPr>
        <w:t>empleos;</w:t>
      </w:r>
    </w:p>
    <w:p w14:paraId="54A80DA9" w14:textId="77777777" w:rsidR="0076600D" w:rsidRPr="00DE42C4" w:rsidRDefault="0076600D" w:rsidP="00DE42C4">
      <w:pPr>
        <w:pStyle w:val="Textoindependiente"/>
        <w:spacing w:after="0"/>
        <w:jc w:val="both"/>
        <w:rPr>
          <w:rFonts w:ascii="Arial" w:hAnsi="Arial" w:cs="Arial"/>
        </w:rPr>
      </w:pPr>
    </w:p>
    <w:p w14:paraId="4E20FCC9" w14:textId="7B5BEA3E"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II.- </w:t>
      </w:r>
      <w:r w:rsidR="0076600D" w:rsidRPr="00DE42C4">
        <w:rPr>
          <w:rFonts w:ascii="Arial" w:hAnsi="Arial" w:cs="Arial"/>
          <w:sz w:val="20"/>
          <w:szCs w:val="20"/>
        </w:rPr>
        <w:t>Implementar, a través de la Subsecretaría de Agro negocios, acciones de capacitación y asesoría técnica orientadas a fortalecer el desarrollo competitivo y la comercialización de productos alimenticios artesanales para vincularlos a los diferentes mercados locales, nacionales y de exportación en beneficio de los productores del campo</w:t>
      </w:r>
      <w:r w:rsidR="0076600D" w:rsidRPr="00DE42C4">
        <w:rPr>
          <w:rFonts w:ascii="Arial" w:hAnsi="Arial" w:cs="Arial"/>
          <w:spacing w:val="-23"/>
          <w:sz w:val="20"/>
          <w:szCs w:val="20"/>
        </w:rPr>
        <w:t xml:space="preserve"> </w:t>
      </w:r>
      <w:r w:rsidR="0076600D" w:rsidRPr="00DE42C4">
        <w:rPr>
          <w:rFonts w:ascii="Arial" w:hAnsi="Arial" w:cs="Arial"/>
          <w:sz w:val="20"/>
          <w:szCs w:val="20"/>
        </w:rPr>
        <w:t>hidalguense;</w:t>
      </w:r>
    </w:p>
    <w:p w14:paraId="628E968A" w14:textId="77777777" w:rsidR="0076600D" w:rsidRPr="00DE42C4" w:rsidRDefault="0076600D" w:rsidP="00DE42C4">
      <w:pPr>
        <w:pStyle w:val="Textoindependiente"/>
        <w:spacing w:after="0"/>
        <w:jc w:val="both"/>
        <w:rPr>
          <w:rFonts w:ascii="Arial" w:hAnsi="Arial" w:cs="Arial"/>
        </w:rPr>
      </w:pPr>
    </w:p>
    <w:p w14:paraId="13321F13" w14:textId="1EF30180"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III.- </w:t>
      </w:r>
      <w:r w:rsidR="0076600D" w:rsidRPr="00DE42C4">
        <w:rPr>
          <w:rFonts w:ascii="Arial" w:hAnsi="Arial" w:cs="Arial"/>
          <w:sz w:val="20"/>
          <w:szCs w:val="20"/>
        </w:rPr>
        <w:t>Apoyar la organización y capacitación en materia de asociación para la formalización de empresas dedicadas a la elaboración de alimentos mediante</w:t>
      </w:r>
      <w:r w:rsidR="0076600D" w:rsidRPr="00DE42C4">
        <w:rPr>
          <w:rFonts w:ascii="Arial" w:hAnsi="Arial" w:cs="Arial"/>
          <w:spacing w:val="-1"/>
          <w:sz w:val="20"/>
          <w:szCs w:val="20"/>
        </w:rPr>
        <w:t xml:space="preserve"> </w:t>
      </w:r>
      <w:r w:rsidR="0076600D" w:rsidRPr="00DE42C4">
        <w:rPr>
          <w:rFonts w:ascii="Arial" w:hAnsi="Arial" w:cs="Arial"/>
          <w:sz w:val="20"/>
          <w:szCs w:val="20"/>
        </w:rPr>
        <w:t>procedimientos;</w:t>
      </w:r>
    </w:p>
    <w:p w14:paraId="04DEE7CF" w14:textId="77777777" w:rsidR="0076600D" w:rsidRPr="00DE42C4" w:rsidRDefault="0076600D" w:rsidP="00DE42C4">
      <w:pPr>
        <w:pStyle w:val="Textoindependiente"/>
        <w:spacing w:after="0"/>
        <w:jc w:val="both"/>
        <w:rPr>
          <w:rFonts w:ascii="Arial" w:hAnsi="Arial" w:cs="Arial"/>
        </w:rPr>
      </w:pPr>
    </w:p>
    <w:p w14:paraId="766FA3BF" w14:textId="2DAAC9E2"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IV.- </w:t>
      </w:r>
      <w:r w:rsidR="0076600D" w:rsidRPr="00DE42C4">
        <w:rPr>
          <w:rFonts w:ascii="Arial" w:hAnsi="Arial" w:cs="Arial"/>
          <w:sz w:val="20"/>
          <w:szCs w:val="20"/>
        </w:rPr>
        <w:t>Promover el desarrollo de canales directos de comercialización para los productos alimenticios artesanales elaborados por productores del sector rural;</w:t>
      </w:r>
    </w:p>
    <w:p w14:paraId="33E9D564" w14:textId="77777777" w:rsidR="0076600D" w:rsidRPr="00DE42C4" w:rsidRDefault="0076600D" w:rsidP="00DE42C4">
      <w:pPr>
        <w:pStyle w:val="Textoindependiente"/>
        <w:spacing w:after="0"/>
        <w:jc w:val="both"/>
        <w:rPr>
          <w:rFonts w:ascii="Arial" w:hAnsi="Arial" w:cs="Arial"/>
        </w:rPr>
      </w:pPr>
    </w:p>
    <w:p w14:paraId="2CAC32AC" w14:textId="759CEEA9"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 </w:t>
      </w:r>
      <w:r w:rsidR="0076600D" w:rsidRPr="00DE42C4">
        <w:rPr>
          <w:rFonts w:ascii="Arial" w:hAnsi="Arial" w:cs="Arial"/>
          <w:sz w:val="20"/>
          <w:szCs w:val="20"/>
        </w:rPr>
        <w:t>Facilitar la participación de los productores de alimentos elaborados artesanalmente y de artesanías elaboradas con materiales derivados de su actividad productiva, en ferias, exposiciones y encuentros de negocios orientados a la promoción del sector agroalimentario y</w:t>
      </w:r>
      <w:r w:rsidR="0076600D" w:rsidRPr="00DE42C4">
        <w:rPr>
          <w:rFonts w:ascii="Arial" w:hAnsi="Arial" w:cs="Arial"/>
          <w:spacing w:val="-22"/>
          <w:sz w:val="20"/>
          <w:szCs w:val="20"/>
        </w:rPr>
        <w:t xml:space="preserve"> </w:t>
      </w:r>
      <w:r w:rsidR="0076600D" w:rsidRPr="00DE42C4">
        <w:rPr>
          <w:rFonts w:ascii="Arial" w:hAnsi="Arial" w:cs="Arial"/>
          <w:sz w:val="20"/>
          <w:szCs w:val="20"/>
        </w:rPr>
        <w:t>rural;</w:t>
      </w:r>
    </w:p>
    <w:p w14:paraId="207CAE8D" w14:textId="77777777" w:rsidR="00F549A9"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p>
    <w:p w14:paraId="6520C60D" w14:textId="68FA4929"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VI.- </w:t>
      </w:r>
      <w:r w:rsidR="0076600D" w:rsidRPr="00DE42C4">
        <w:rPr>
          <w:rFonts w:ascii="Arial" w:hAnsi="Arial" w:cs="Arial"/>
          <w:sz w:val="20"/>
          <w:szCs w:val="20"/>
        </w:rPr>
        <w:t>Promover la vinculación con diferentes instancias públicas y privadas, en materia de proyectos comerciales y agro negocios, que brinden apoyo para proyectos del sector</w:t>
      </w:r>
      <w:r w:rsidR="0076600D" w:rsidRPr="00DE42C4">
        <w:rPr>
          <w:rFonts w:ascii="Arial" w:hAnsi="Arial" w:cs="Arial"/>
          <w:spacing w:val="-8"/>
          <w:sz w:val="20"/>
          <w:szCs w:val="20"/>
        </w:rPr>
        <w:t xml:space="preserve"> </w:t>
      </w:r>
      <w:r w:rsidR="0076600D" w:rsidRPr="00DE42C4">
        <w:rPr>
          <w:rFonts w:ascii="Arial" w:hAnsi="Arial" w:cs="Arial"/>
          <w:sz w:val="20"/>
          <w:szCs w:val="20"/>
        </w:rPr>
        <w:t>rural;</w:t>
      </w:r>
    </w:p>
    <w:p w14:paraId="355ACB32" w14:textId="77777777" w:rsidR="0076600D" w:rsidRPr="00DE42C4" w:rsidRDefault="0076600D" w:rsidP="00DE42C4">
      <w:pPr>
        <w:pStyle w:val="Textoindependiente"/>
        <w:spacing w:after="0"/>
        <w:jc w:val="both"/>
        <w:rPr>
          <w:rFonts w:ascii="Arial" w:hAnsi="Arial" w:cs="Arial"/>
        </w:rPr>
      </w:pPr>
    </w:p>
    <w:p w14:paraId="77321B45" w14:textId="579BEE84"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VII.- </w:t>
      </w:r>
      <w:r w:rsidR="0076600D" w:rsidRPr="00DE42C4">
        <w:rPr>
          <w:rFonts w:ascii="Arial" w:hAnsi="Arial" w:cs="Arial"/>
          <w:sz w:val="20"/>
          <w:szCs w:val="20"/>
        </w:rPr>
        <w:t xml:space="preserve">Brindar asesoría en materia de buenas prácticas de manufactura, acopio, empaque, conservación y transformación de los productos alimenticios que se elaboran de manera artesanal, así </w:t>
      </w:r>
      <w:r w:rsidR="0076600D" w:rsidRPr="00DE42C4">
        <w:rPr>
          <w:rFonts w:ascii="Arial" w:hAnsi="Arial" w:cs="Arial"/>
          <w:spacing w:val="2"/>
          <w:sz w:val="20"/>
          <w:szCs w:val="20"/>
        </w:rPr>
        <w:t xml:space="preserve">como </w:t>
      </w:r>
      <w:r w:rsidR="0076600D" w:rsidRPr="00DE42C4">
        <w:rPr>
          <w:rFonts w:ascii="Arial" w:hAnsi="Arial" w:cs="Arial"/>
          <w:sz w:val="20"/>
          <w:szCs w:val="20"/>
        </w:rPr>
        <w:t>en lo relacionado con el fortalecimiento del producto para el cumplimiento de normativas comerciales;</w:t>
      </w:r>
      <w:r w:rsidR="0076600D" w:rsidRPr="00DE42C4">
        <w:rPr>
          <w:rFonts w:ascii="Arial" w:hAnsi="Arial" w:cs="Arial"/>
          <w:spacing w:val="1"/>
          <w:sz w:val="20"/>
          <w:szCs w:val="20"/>
        </w:rPr>
        <w:t xml:space="preserve"> </w:t>
      </w:r>
      <w:r w:rsidR="0076600D" w:rsidRPr="00DE42C4">
        <w:rPr>
          <w:rFonts w:ascii="Arial" w:hAnsi="Arial" w:cs="Arial"/>
          <w:sz w:val="20"/>
          <w:szCs w:val="20"/>
        </w:rPr>
        <w:t>y</w:t>
      </w:r>
    </w:p>
    <w:p w14:paraId="584D2BAA" w14:textId="77777777" w:rsidR="0076600D" w:rsidRPr="00DE42C4" w:rsidRDefault="0076600D" w:rsidP="00DE42C4">
      <w:pPr>
        <w:pStyle w:val="Textoindependiente"/>
        <w:spacing w:after="0"/>
        <w:jc w:val="both"/>
        <w:rPr>
          <w:rFonts w:ascii="Arial" w:hAnsi="Arial" w:cs="Arial"/>
        </w:rPr>
      </w:pPr>
    </w:p>
    <w:p w14:paraId="2390ED81" w14:textId="2DBE8062"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VIII.- </w:t>
      </w:r>
      <w:r w:rsidR="0076600D" w:rsidRPr="00DE42C4">
        <w:rPr>
          <w:rFonts w:ascii="Arial" w:hAnsi="Arial" w:cs="Arial"/>
          <w:sz w:val="20"/>
          <w:szCs w:val="20"/>
        </w:rPr>
        <w:t>Las demás que establezcan las disposiciones jurídicas aplicables o que llegue a determinar el</w:t>
      </w:r>
      <w:r w:rsidR="0076600D" w:rsidRPr="00DE42C4">
        <w:rPr>
          <w:rFonts w:ascii="Arial" w:hAnsi="Arial" w:cs="Arial"/>
          <w:spacing w:val="-8"/>
          <w:sz w:val="20"/>
          <w:szCs w:val="20"/>
        </w:rPr>
        <w:t xml:space="preserve"> </w:t>
      </w:r>
      <w:r w:rsidR="0076600D" w:rsidRPr="00DE42C4">
        <w:rPr>
          <w:rFonts w:ascii="Arial" w:hAnsi="Arial" w:cs="Arial"/>
          <w:sz w:val="20"/>
          <w:szCs w:val="20"/>
        </w:rPr>
        <w:t>Consejo.</w:t>
      </w:r>
    </w:p>
    <w:p w14:paraId="09F4320D" w14:textId="77777777" w:rsidR="0076600D" w:rsidRPr="00DE42C4" w:rsidRDefault="0076600D" w:rsidP="00DE42C4">
      <w:pPr>
        <w:pStyle w:val="Textoindependiente"/>
        <w:spacing w:after="0"/>
        <w:rPr>
          <w:rFonts w:ascii="Arial" w:hAnsi="Arial" w:cs="Arial"/>
        </w:rPr>
      </w:pPr>
    </w:p>
    <w:p w14:paraId="7830DB6F" w14:textId="77777777" w:rsidR="0076600D" w:rsidRPr="00DE42C4" w:rsidRDefault="0076600D" w:rsidP="00DE42C4">
      <w:pPr>
        <w:pStyle w:val="Textoindependiente"/>
        <w:spacing w:after="0"/>
        <w:ind w:right="30"/>
        <w:jc w:val="both"/>
        <w:rPr>
          <w:rFonts w:ascii="Arial" w:hAnsi="Arial" w:cs="Arial"/>
        </w:rPr>
      </w:pPr>
      <w:r w:rsidRPr="00DE42C4">
        <w:rPr>
          <w:rFonts w:ascii="Arial" w:hAnsi="Arial" w:cs="Arial"/>
          <w:b/>
          <w:bCs/>
        </w:rPr>
        <w:t>Artículo 8.</w:t>
      </w:r>
      <w:r w:rsidRPr="00DE42C4">
        <w:rPr>
          <w:rFonts w:ascii="Arial" w:hAnsi="Arial" w:cs="Arial"/>
        </w:rPr>
        <w:t xml:space="preserve"> A la Secretaría de Desarrollo Económico corresponden las atribuciones siguientes:</w:t>
      </w:r>
    </w:p>
    <w:p w14:paraId="055F32CE" w14:textId="77777777" w:rsidR="0076600D" w:rsidRPr="00DE42C4" w:rsidRDefault="0076600D" w:rsidP="00DE42C4">
      <w:pPr>
        <w:pStyle w:val="Textoindependiente"/>
        <w:spacing w:after="0"/>
        <w:rPr>
          <w:rFonts w:ascii="Arial" w:hAnsi="Arial" w:cs="Arial"/>
        </w:rPr>
      </w:pPr>
    </w:p>
    <w:p w14:paraId="302CB784" w14:textId="1CAF50D1"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 </w:t>
      </w:r>
      <w:r w:rsidR="0076600D" w:rsidRPr="00DE42C4">
        <w:rPr>
          <w:rFonts w:ascii="Arial" w:hAnsi="Arial" w:cs="Arial"/>
          <w:sz w:val="20"/>
          <w:szCs w:val="20"/>
        </w:rPr>
        <w:t>Participar activamente en el fomento y promoción de una cultura empresarial basada en la aplicación de las normas, procedimientos, prácticas y estándares de calidad reconocidas a nivel nacional e internacional, con miras a alcanzar un mejor posicionamiento de los artesanos;</w:t>
      </w:r>
    </w:p>
    <w:p w14:paraId="3E892303" w14:textId="77777777" w:rsidR="0076600D" w:rsidRPr="00DE42C4" w:rsidRDefault="0076600D" w:rsidP="00DE42C4">
      <w:pPr>
        <w:pStyle w:val="Textoindependiente"/>
        <w:spacing w:after="0"/>
        <w:jc w:val="both"/>
        <w:rPr>
          <w:rFonts w:ascii="Arial" w:hAnsi="Arial" w:cs="Arial"/>
        </w:rPr>
      </w:pPr>
    </w:p>
    <w:p w14:paraId="2E10FEAF" w14:textId="438F144C"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II.- </w:t>
      </w:r>
      <w:r w:rsidR="0076600D" w:rsidRPr="00DE42C4">
        <w:rPr>
          <w:rFonts w:ascii="Arial" w:hAnsi="Arial" w:cs="Arial"/>
          <w:sz w:val="20"/>
          <w:szCs w:val="20"/>
        </w:rPr>
        <w:t>Brindar a los artesanos, asesoría, asistencia técnica y vinculación para acceder</w:t>
      </w:r>
      <w:r w:rsidR="0076600D" w:rsidRPr="00DE42C4">
        <w:rPr>
          <w:rFonts w:ascii="Arial" w:hAnsi="Arial" w:cs="Arial"/>
          <w:spacing w:val="-23"/>
          <w:sz w:val="20"/>
          <w:szCs w:val="20"/>
        </w:rPr>
        <w:t xml:space="preserve"> </w:t>
      </w:r>
      <w:r w:rsidR="0076600D" w:rsidRPr="00DE42C4">
        <w:rPr>
          <w:rFonts w:ascii="Arial" w:hAnsi="Arial" w:cs="Arial"/>
          <w:sz w:val="20"/>
          <w:szCs w:val="20"/>
        </w:rPr>
        <w:t>a</w:t>
      </w:r>
      <w:r w:rsidR="0076600D" w:rsidRPr="00DE42C4">
        <w:rPr>
          <w:rFonts w:ascii="Arial" w:hAnsi="Arial" w:cs="Arial"/>
          <w:spacing w:val="-15"/>
          <w:sz w:val="20"/>
          <w:szCs w:val="20"/>
        </w:rPr>
        <w:t xml:space="preserve"> </w:t>
      </w:r>
      <w:r w:rsidR="0076600D" w:rsidRPr="00DE42C4">
        <w:rPr>
          <w:rFonts w:ascii="Arial" w:hAnsi="Arial" w:cs="Arial"/>
          <w:sz w:val="20"/>
          <w:szCs w:val="20"/>
        </w:rPr>
        <w:t>los</w:t>
      </w:r>
      <w:r w:rsidR="0076600D" w:rsidRPr="00DE42C4">
        <w:rPr>
          <w:rFonts w:ascii="Arial" w:hAnsi="Arial" w:cs="Arial"/>
          <w:spacing w:val="-18"/>
          <w:sz w:val="20"/>
          <w:szCs w:val="20"/>
        </w:rPr>
        <w:t xml:space="preserve"> </w:t>
      </w:r>
      <w:r w:rsidR="0076600D" w:rsidRPr="00DE42C4">
        <w:rPr>
          <w:rFonts w:ascii="Arial" w:hAnsi="Arial" w:cs="Arial"/>
          <w:sz w:val="20"/>
          <w:szCs w:val="20"/>
        </w:rPr>
        <w:t>financiamientos,</w:t>
      </w:r>
      <w:r w:rsidR="0076600D" w:rsidRPr="00DE42C4">
        <w:rPr>
          <w:rFonts w:ascii="Arial" w:hAnsi="Arial" w:cs="Arial"/>
          <w:spacing w:val="-19"/>
          <w:sz w:val="20"/>
          <w:szCs w:val="20"/>
        </w:rPr>
        <w:t xml:space="preserve"> </w:t>
      </w:r>
      <w:r w:rsidR="0076600D" w:rsidRPr="00DE42C4">
        <w:rPr>
          <w:rFonts w:ascii="Arial" w:hAnsi="Arial" w:cs="Arial"/>
          <w:sz w:val="20"/>
          <w:szCs w:val="20"/>
        </w:rPr>
        <w:t>capacitación,</w:t>
      </w:r>
      <w:r w:rsidR="0076600D" w:rsidRPr="00DE42C4">
        <w:rPr>
          <w:rFonts w:ascii="Arial" w:hAnsi="Arial" w:cs="Arial"/>
          <w:spacing w:val="-8"/>
          <w:sz w:val="20"/>
          <w:szCs w:val="20"/>
        </w:rPr>
        <w:t xml:space="preserve"> </w:t>
      </w:r>
      <w:r w:rsidR="0076600D" w:rsidRPr="00DE42C4">
        <w:rPr>
          <w:rFonts w:ascii="Arial" w:hAnsi="Arial" w:cs="Arial"/>
          <w:sz w:val="20"/>
          <w:szCs w:val="20"/>
        </w:rPr>
        <w:t>diversificación</w:t>
      </w:r>
      <w:r w:rsidR="0076600D" w:rsidRPr="00DE42C4">
        <w:rPr>
          <w:rFonts w:ascii="Arial" w:hAnsi="Arial" w:cs="Arial"/>
          <w:spacing w:val="-16"/>
          <w:sz w:val="20"/>
          <w:szCs w:val="20"/>
        </w:rPr>
        <w:t xml:space="preserve"> </w:t>
      </w:r>
      <w:r w:rsidR="0076600D" w:rsidRPr="00DE42C4">
        <w:rPr>
          <w:rFonts w:ascii="Arial" w:hAnsi="Arial" w:cs="Arial"/>
          <w:sz w:val="20"/>
          <w:szCs w:val="20"/>
        </w:rPr>
        <w:t>de</w:t>
      </w:r>
      <w:r w:rsidR="0076600D" w:rsidRPr="00DE42C4">
        <w:rPr>
          <w:rFonts w:ascii="Arial" w:hAnsi="Arial" w:cs="Arial"/>
          <w:spacing w:val="-19"/>
          <w:sz w:val="20"/>
          <w:szCs w:val="20"/>
        </w:rPr>
        <w:t xml:space="preserve"> </w:t>
      </w:r>
      <w:r w:rsidR="0076600D" w:rsidRPr="00DE42C4">
        <w:rPr>
          <w:rFonts w:ascii="Arial" w:hAnsi="Arial" w:cs="Arial"/>
          <w:sz w:val="20"/>
          <w:szCs w:val="20"/>
        </w:rPr>
        <w:t>mercados y desarrollo</w:t>
      </w:r>
      <w:r w:rsidR="0076600D" w:rsidRPr="00DE42C4">
        <w:rPr>
          <w:rFonts w:ascii="Arial" w:hAnsi="Arial" w:cs="Arial"/>
          <w:spacing w:val="-4"/>
          <w:sz w:val="20"/>
          <w:szCs w:val="20"/>
        </w:rPr>
        <w:t xml:space="preserve"> </w:t>
      </w:r>
      <w:r w:rsidR="0076600D" w:rsidRPr="00DE42C4">
        <w:rPr>
          <w:rFonts w:ascii="Arial" w:hAnsi="Arial" w:cs="Arial"/>
          <w:sz w:val="20"/>
          <w:szCs w:val="20"/>
        </w:rPr>
        <w:t>empresarial;</w:t>
      </w:r>
    </w:p>
    <w:p w14:paraId="5D075C2F" w14:textId="77777777" w:rsidR="0076600D" w:rsidRPr="00DE42C4" w:rsidRDefault="0076600D" w:rsidP="00DE42C4">
      <w:pPr>
        <w:pStyle w:val="Textoindependiente"/>
        <w:spacing w:after="0"/>
        <w:jc w:val="both"/>
        <w:rPr>
          <w:rFonts w:ascii="Arial" w:hAnsi="Arial" w:cs="Arial"/>
        </w:rPr>
      </w:pPr>
    </w:p>
    <w:p w14:paraId="7E686464" w14:textId="28CE1548"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III.- </w:t>
      </w:r>
      <w:r w:rsidR="0076600D" w:rsidRPr="00DE42C4">
        <w:rPr>
          <w:rFonts w:ascii="Arial" w:hAnsi="Arial" w:cs="Arial"/>
          <w:sz w:val="20"/>
          <w:szCs w:val="20"/>
        </w:rPr>
        <w:t>Diseñar programas y acciones que propicien la conservación y crecimiento de las empresas familiares, así como aquellas de actividad del ámbito artesanal;</w:t>
      </w:r>
    </w:p>
    <w:p w14:paraId="05E0510F" w14:textId="77777777" w:rsidR="0076600D" w:rsidRPr="00DE42C4" w:rsidRDefault="0076600D" w:rsidP="00DE42C4">
      <w:pPr>
        <w:pStyle w:val="Textoindependiente"/>
        <w:spacing w:after="0"/>
        <w:jc w:val="both"/>
        <w:rPr>
          <w:rFonts w:ascii="Arial" w:hAnsi="Arial" w:cs="Arial"/>
        </w:rPr>
      </w:pPr>
    </w:p>
    <w:p w14:paraId="09926254" w14:textId="2534CA0B"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IV.- </w:t>
      </w:r>
      <w:r w:rsidR="0076600D" w:rsidRPr="00DE42C4">
        <w:rPr>
          <w:rFonts w:ascii="Arial" w:hAnsi="Arial" w:cs="Arial"/>
          <w:sz w:val="20"/>
          <w:szCs w:val="20"/>
        </w:rPr>
        <w:t>Implementar</w:t>
      </w:r>
      <w:r w:rsidR="0076600D" w:rsidRPr="00DE42C4">
        <w:rPr>
          <w:rFonts w:ascii="Arial" w:hAnsi="Arial" w:cs="Arial"/>
          <w:spacing w:val="-11"/>
          <w:sz w:val="20"/>
          <w:szCs w:val="20"/>
        </w:rPr>
        <w:t xml:space="preserve"> </w:t>
      </w:r>
      <w:r w:rsidR="0076600D" w:rsidRPr="00DE42C4">
        <w:rPr>
          <w:rFonts w:ascii="Arial" w:hAnsi="Arial" w:cs="Arial"/>
          <w:sz w:val="20"/>
          <w:szCs w:val="20"/>
        </w:rPr>
        <w:t>programas</w:t>
      </w:r>
      <w:r w:rsidR="0076600D" w:rsidRPr="00DE42C4">
        <w:rPr>
          <w:rFonts w:ascii="Arial" w:hAnsi="Arial" w:cs="Arial"/>
          <w:spacing w:val="-7"/>
          <w:sz w:val="20"/>
          <w:szCs w:val="20"/>
        </w:rPr>
        <w:t xml:space="preserve"> </w:t>
      </w:r>
      <w:r w:rsidR="0076600D" w:rsidRPr="00DE42C4">
        <w:rPr>
          <w:rFonts w:ascii="Arial" w:hAnsi="Arial" w:cs="Arial"/>
          <w:sz w:val="20"/>
          <w:szCs w:val="20"/>
        </w:rPr>
        <w:t>de</w:t>
      </w:r>
      <w:r w:rsidR="0076600D" w:rsidRPr="00DE42C4">
        <w:rPr>
          <w:rFonts w:ascii="Arial" w:hAnsi="Arial" w:cs="Arial"/>
          <w:spacing w:val="-8"/>
          <w:sz w:val="20"/>
          <w:szCs w:val="20"/>
        </w:rPr>
        <w:t xml:space="preserve"> </w:t>
      </w:r>
      <w:r w:rsidR="0076600D" w:rsidRPr="00DE42C4">
        <w:rPr>
          <w:rFonts w:ascii="Arial" w:hAnsi="Arial" w:cs="Arial"/>
          <w:sz w:val="20"/>
          <w:szCs w:val="20"/>
        </w:rPr>
        <w:t>formación</w:t>
      </w:r>
      <w:r w:rsidR="0076600D" w:rsidRPr="00DE42C4">
        <w:rPr>
          <w:rFonts w:ascii="Arial" w:hAnsi="Arial" w:cs="Arial"/>
          <w:spacing w:val="-10"/>
          <w:sz w:val="20"/>
          <w:szCs w:val="20"/>
        </w:rPr>
        <w:t xml:space="preserve"> </w:t>
      </w:r>
      <w:r w:rsidR="0076600D" w:rsidRPr="00DE42C4">
        <w:rPr>
          <w:rFonts w:ascii="Arial" w:hAnsi="Arial" w:cs="Arial"/>
          <w:sz w:val="20"/>
          <w:szCs w:val="20"/>
        </w:rPr>
        <w:t>de</w:t>
      </w:r>
      <w:r w:rsidR="0076600D" w:rsidRPr="00DE42C4">
        <w:rPr>
          <w:rFonts w:ascii="Arial" w:hAnsi="Arial" w:cs="Arial"/>
          <w:spacing w:val="-7"/>
          <w:sz w:val="20"/>
          <w:szCs w:val="20"/>
        </w:rPr>
        <w:t xml:space="preserve"> </w:t>
      </w:r>
      <w:r w:rsidR="0076600D" w:rsidRPr="00DE42C4">
        <w:rPr>
          <w:rFonts w:ascii="Arial" w:hAnsi="Arial" w:cs="Arial"/>
          <w:sz w:val="20"/>
          <w:szCs w:val="20"/>
        </w:rPr>
        <w:t>capital</w:t>
      </w:r>
      <w:r w:rsidR="0076600D" w:rsidRPr="00DE42C4">
        <w:rPr>
          <w:rFonts w:ascii="Arial" w:hAnsi="Arial" w:cs="Arial"/>
          <w:spacing w:val="-8"/>
          <w:sz w:val="20"/>
          <w:szCs w:val="20"/>
        </w:rPr>
        <w:t xml:space="preserve"> </w:t>
      </w:r>
      <w:r w:rsidR="0076600D" w:rsidRPr="00DE42C4">
        <w:rPr>
          <w:rFonts w:ascii="Arial" w:hAnsi="Arial" w:cs="Arial"/>
          <w:sz w:val="20"/>
          <w:szCs w:val="20"/>
        </w:rPr>
        <w:t>humano</w:t>
      </w:r>
      <w:r w:rsidR="0076600D" w:rsidRPr="00DE42C4">
        <w:rPr>
          <w:rFonts w:ascii="Arial" w:hAnsi="Arial" w:cs="Arial"/>
          <w:spacing w:val="-6"/>
          <w:sz w:val="20"/>
          <w:szCs w:val="20"/>
        </w:rPr>
        <w:t xml:space="preserve"> </w:t>
      </w:r>
      <w:r w:rsidR="0076600D" w:rsidRPr="00DE42C4">
        <w:rPr>
          <w:rFonts w:ascii="Arial" w:hAnsi="Arial" w:cs="Arial"/>
          <w:sz w:val="20"/>
          <w:szCs w:val="20"/>
        </w:rPr>
        <w:t>que</w:t>
      </w:r>
      <w:r w:rsidR="0076600D" w:rsidRPr="00DE42C4">
        <w:rPr>
          <w:rFonts w:ascii="Arial" w:hAnsi="Arial" w:cs="Arial"/>
          <w:spacing w:val="-7"/>
          <w:sz w:val="20"/>
          <w:szCs w:val="20"/>
        </w:rPr>
        <w:t xml:space="preserve"> </w:t>
      </w:r>
      <w:r w:rsidR="0076600D" w:rsidRPr="00DE42C4">
        <w:rPr>
          <w:rFonts w:ascii="Arial" w:hAnsi="Arial" w:cs="Arial"/>
          <w:sz w:val="20"/>
          <w:szCs w:val="20"/>
        </w:rPr>
        <w:t>fortalezcan a los artesanos, para impulsar su productividad y</w:t>
      </w:r>
      <w:r w:rsidR="0076600D" w:rsidRPr="00DE42C4">
        <w:rPr>
          <w:rFonts w:ascii="Arial" w:hAnsi="Arial" w:cs="Arial"/>
          <w:spacing w:val="-14"/>
          <w:sz w:val="20"/>
          <w:szCs w:val="20"/>
        </w:rPr>
        <w:t xml:space="preserve"> </w:t>
      </w:r>
      <w:r w:rsidR="0076600D" w:rsidRPr="00DE42C4">
        <w:rPr>
          <w:rFonts w:ascii="Arial" w:hAnsi="Arial" w:cs="Arial"/>
          <w:sz w:val="20"/>
          <w:szCs w:val="20"/>
        </w:rPr>
        <w:t>competitividad;</w:t>
      </w:r>
    </w:p>
    <w:p w14:paraId="4FD2D4A1" w14:textId="77777777" w:rsidR="0076600D" w:rsidRPr="00DE42C4" w:rsidRDefault="0076600D" w:rsidP="00DE42C4">
      <w:pPr>
        <w:pStyle w:val="Textoindependiente"/>
        <w:spacing w:after="0"/>
        <w:jc w:val="both"/>
        <w:rPr>
          <w:rFonts w:ascii="Arial" w:hAnsi="Arial" w:cs="Arial"/>
        </w:rPr>
      </w:pPr>
    </w:p>
    <w:p w14:paraId="66341374" w14:textId="70F79D2F"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 </w:t>
      </w:r>
      <w:r w:rsidR="0076600D" w:rsidRPr="00DE42C4">
        <w:rPr>
          <w:rFonts w:ascii="Arial" w:hAnsi="Arial" w:cs="Arial"/>
          <w:sz w:val="20"/>
          <w:szCs w:val="20"/>
        </w:rPr>
        <w:t>Difundir los esquemas de financiamiento para artesanos, en coordinación</w:t>
      </w:r>
      <w:r w:rsidR="0076600D" w:rsidRPr="00DE42C4">
        <w:rPr>
          <w:rFonts w:ascii="Arial" w:hAnsi="Arial" w:cs="Arial"/>
          <w:spacing w:val="-16"/>
          <w:sz w:val="20"/>
          <w:szCs w:val="20"/>
        </w:rPr>
        <w:t xml:space="preserve"> </w:t>
      </w:r>
      <w:r w:rsidR="0076600D" w:rsidRPr="00DE42C4">
        <w:rPr>
          <w:rFonts w:ascii="Arial" w:hAnsi="Arial" w:cs="Arial"/>
          <w:sz w:val="20"/>
          <w:szCs w:val="20"/>
        </w:rPr>
        <w:t>con</w:t>
      </w:r>
      <w:r w:rsidR="0076600D" w:rsidRPr="00DE42C4">
        <w:rPr>
          <w:rFonts w:ascii="Arial" w:hAnsi="Arial" w:cs="Arial"/>
          <w:spacing w:val="-15"/>
          <w:sz w:val="20"/>
          <w:szCs w:val="20"/>
        </w:rPr>
        <w:t xml:space="preserve"> </w:t>
      </w:r>
      <w:r w:rsidR="0076600D" w:rsidRPr="00DE42C4">
        <w:rPr>
          <w:rFonts w:ascii="Arial" w:hAnsi="Arial" w:cs="Arial"/>
          <w:sz w:val="20"/>
          <w:szCs w:val="20"/>
        </w:rPr>
        <w:t>el</w:t>
      </w:r>
      <w:r w:rsidR="0076600D" w:rsidRPr="00DE42C4">
        <w:rPr>
          <w:rFonts w:ascii="Arial" w:hAnsi="Arial" w:cs="Arial"/>
          <w:spacing w:val="-12"/>
          <w:sz w:val="20"/>
          <w:szCs w:val="20"/>
        </w:rPr>
        <w:t xml:space="preserve"> </w:t>
      </w:r>
      <w:r w:rsidR="0076600D" w:rsidRPr="00DE42C4">
        <w:rPr>
          <w:rFonts w:ascii="Arial" w:hAnsi="Arial" w:cs="Arial"/>
          <w:sz w:val="20"/>
          <w:szCs w:val="20"/>
        </w:rPr>
        <w:t>Gobierno</w:t>
      </w:r>
      <w:r w:rsidR="0076600D" w:rsidRPr="00DE42C4">
        <w:rPr>
          <w:rFonts w:ascii="Arial" w:hAnsi="Arial" w:cs="Arial"/>
          <w:spacing w:val="-11"/>
          <w:sz w:val="20"/>
          <w:szCs w:val="20"/>
        </w:rPr>
        <w:t xml:space="preserve"> </w:t>
      </w:r>
      <w:r w:rsidR="0076600D" w:rsidRPr="00DE42C4">
        <w:rPr>
          <w:rFonts w:ascii="Arial" w:hAnsi="Arial" w:cs="Arial"/>
          <w:sz w:val="20"/>
          <w:szCs w:val="20"/>
        </w:rPr>
        <w:t>Federal,</w:t>
      </w:r>
      <w:r w:rsidR="0076600D" w:rsidRPr="00DE42C4">
        <w:rPr>
          <w:rFonts w:ascii="Arial" w:hAnsi="Arial" w:cs="Arial"/>
          <w:spacing w:val="-13"/>
          <w:sz w:val="20"/>
          <w:szCs w:val="20"/>
        </w:rPr>
        <w:t xml:space="preserve"> </w:t>
      </w:r>
      <w:r w:rsidR="0076600D" w:rsidRPr="00DE42C4">
        <w:rPr>
          <w:rFonts w:ascii="Arial" w:hAnsi="Arial" w:cs="Arial"/>
          <w:spacing w:val="-3"/>
          <w:sz w:val="20"/>
          <w:szCs w:val="20"/>
        </w:rPr>
        <w:t>la</w:t>
      </w:r>
      <w:r w:rsidR="0076600D" w:rsidRPr="00DE42C4">
        <w:rPr>
          <w:rFonts w:ascii="Arial" w:hAnsi="Arial" w:cs="Arial"/>
          <w:spacing w:val="-12"/>
          <w:sz w:val="20"/>
          <w:szCs w:val="20"/>
        </w:rPr>
        <w:t xml:space="preserve"> </w:t>
      </w:r>
      <w:r w:rsidR="0076600D" w:rsidRPr="00DE42C4">
        <w:rPr>
          <w:rFonts w:ascii="Arial" w:hAnsi="Arial" w:cs="Arial"/>
          <w:sz w:val="20"/>
          <w:szCs w:val="20"/>
        </w:rPr>
        <w:t>banca</w:t>
      </w:r>
      <w:r w:rsidR="0076600D" w:rsidRPr="00DE42C4">
        <w:rPr>
          <w:rFonts w:ascii="Arial" w:hAnsi="Arial" w:cs="Arial"/>
          <w:spacing w:val="-12"/>
          <w:sz w:val="20"/>
          <w:szCs w:val="20"/>
        </w:rPr>
        <w:t xml:space="preserve"> </w:t>
      </w:r>
      <w:r w:rsidR="0076600D" w:rsidRPr="00DE42C4">
        <w:rPr>
          <w:rFonts w:ascii="Arial" w:hAnsi="Arial" w:cs="Arial"/>
          <w:sz w:val="20"/>
          <w:szCs w:val="20"/>
        </w:rPr>
        <w:t>de</w:t>
      </w:r>
      <w:r w:rsidR="0076600D" w:rsidRPr="00DE42C4">
        <w:rPr>
          <w:rFonts w:ascii="Arial" w:hAnsi="Arial" w:cs="Arial"/>
          <w:spacing w:val="-13"/>
          <w:sz w:val="20"/>
          <w:szCs w:val="20"/>
        </w:rPr>
        <w:t xml:space="preserve"> </w:t>
      </w:r>
      <w:r w:rsidR="0076600D" w:rsidRPr="00DE42C4">
        <w:rPr>
          <w:rFonts w:ascii="Arial" w:hAnsi="Arial" w:cs="Arial"/>
          <w:sz w:val="20"/>
          <w:szCs w:val="20"/>
        </w:rPr>
        <w:t>desarrollo</w:t>
      </w:r>
      <w:r w:rsidR="0076600D" w:rsidRPr="00DE42C4">
        <w:rPr>
          <w:rFonts w:ascii="Arial" w:hAnsi="Arial" w:cs="Arial"/>
          <w:spacing w:val="-11"/>
          <w:sz w:val="20"/>
          <w:szCs w:val="20"/>
        </w:rPr>
        <w:t xml:space="preserve"> </w:t>
      </w:r>
      <w:r w:rsidR="0076600D" w:rsidRPr="00DE42C4">
        <w:rPr>
          <w:rFonts w:ascii="Arial" w:hAnsi="Arial" w:cs="Arial"/>
          <w:sz w:val="20"/>
          <w:szCs w:val="20"/>
        </w:rPr>
        <w:t>y</w:t>
      </w:r>
      <w:r w:rsidR="0076600D" w:rsidRPr="00DE42C4">
        <w:rPr>
          <w:rFonts w:ascii="Arial" w:hAnsi="Arial" w:cs="Arial"/>
          <w:spacing w:val="-16"/>
          <w:sz w:val="20"/>
          <w:szCs w:val="20"/>
        </w:rPr>
        <w:t xml:space="preserve"> </w:t>
      </w:r>
      <w:r w:rsidR="0076600D" w:rsidRPr="00DE42C4">
        <w:rPr>
          <w:rFonts w:ascii="Arial" w:hAnsi="Arial" w:cs="Arial"/>
          <w:sz w:val="20"/>
          <w:szCs w:val="20"/>
        </w:rPr>
        <w:t>comercial e intermediarios financieros no bancarios, promoviendo los nuevos mecanismos disponibles para simplificar y facilitar el acceso al financiamiento, a través de las plataformas digitales, páginas virtuales y dominios del Gobierno del Estado de</w:t>
      </w:r>
      <w:r w:rsidR="0076600D" w:rsidRPr="00DE42C4">
        <w:rPr>
          <w:rFonts w:ascii="Arial" w:hAnsi="Arial" w:cs="Arial"/>
          <w:spacing w:val="2"/>
          <w:sz w:val="20"/>
          <w:szCs w:val="20"/>
        </w:rPr>
        <w:t xml:space="preserve"> </w:t>
      </w:r>
      <w:r w:rsidR="0076600D" w:rsidRPr="00DE42C4">
        <w:rPr>
          <w:rFonts w:ascii="Arial" w:hAnsi="Arial" w:cs="Arial"/>
          <w:sz w:val="20"/>
          <w:szCs w:val="20"/>
        </w:rPr>
        <w:t>Hidalgo;</w:t>
      </w:r>
    </w:p>
    <w:p w14:paraId="76DB49B7" w14:textId="77777777" w:rsidR="0076600D" w:rsidRPr="00DE42C4" w:rsidRDefault="0076600D" w:rsidP="00DE42C4">
      <w:pPr>
        <w:pStyle w:val="Textoindependiente"/>
        <w:spacing w:after="0"/>
        <w:jc w:val="both"/>
        <w:rPr>
          <w:rFonts w:ascii="Arial" w:hAnsi="Arial" w:cs="Arial"/>
        </w:rPr>
      </w:pPr>
    </w:p>
    <w:p w14:paraId="55A7E5FE" w14:textId="7572F4E6"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VI.- </w:t>
      </w:r>
      <w:r w:rsidR="0076600D" w:rsidRPr="00DE42C4">
        <w:rPr>
          <w:rFonts w:ascii="Arial" w:hAnsi="Arial" w:cs="Arial"/>
          <w:sz w:val="20"/>
          <w:szCs w:val="20"/>
        </w:rPr>
        <w:t>Apoyar en la vinculación para la protección de artesanías en general a través</w:t>
      </w:r>
      <w:r w:rsidR="0076600D" w:rsidRPr="00DE42C4">
        <w:rPr>
          <w:rFonts w:ascii="Arial" w:hAnsi="Arial" w:cs="Arial"/>
          <w:spacing w:val="-8"/>
          <w:sz w:val="20"/>
          <w:szCs w:val="20"/>
        </w:rPr>
        <w:t xml:space="preserve"> </w:t>
      </w:r>
      <w:r w:rsidR="0076600D" w:rsidRPr="00DE42C4">
        <w:rPr>
          <w:rFonts w:ascii="Arial" w:hAnsi="Arial" w:cs="Arial"/>
          <w:sz w:val="20"/>
          <w:szCs w:val="20"/>
        </w:rPr>
        <w:t>del</w:t>
      </w:r>
      <w:r w:rsidR="0076600D" w:rsidRPr="00DE42C4">
        <w:rPr>
          <w:rFonts w:ascii="Arial" w:hAnsi="Arial" w:cs="Arial"/>
          <w:spacing w:val="-8"/>
          <w:sz w:val="20"/>
          <w:szCs w:val="20"/>
        </w:rPr>
        <w:t xml:space="preserve"> </w:t>
      </w:r>
      <w:r w:rsidR="0076600D" w:rsidRPr="00DE42C4">
        <w:rPr>
          <w:rFonts w:ascii="Arial" w:hAnsi="Arial" w:cs="Arial"/>
          <w:sz w:val="20"/>
          <w:szCs w:val="20"/>
        </w:rPr>
        <w:t>Instituto</w:t>
      </w:r>
      <w:r w:rsidR="0076600D" w:rsidRPr="00DE42C4">
        <w:rPr>
          <w:rFonts w:ascii="Arial" w:hAnsi="Arial" w:cs="Arial"/>
          <w:spacing w:val="-6"/>
          <w:sz w:val="20"/>
          <w:szCs w:val="20"/>
        </w:rPr>
        <w:t xml:space="preserve"> </w:t>
      </w:r>
      <w:r w:rsidR="0076600D" w:rsidRPr="00DE42C4">
        <w:rPr>
          <w:rFonts w:ascii="Arial" w:hAnsi="Arial" w:cs="Arial"/>
          <w:sz w:val="20"/>
          <w:szCs w:val="20"/>
        </w:rPr>
        <w:t>Mexicano</w:t>
      </w:r>
      <w:r w:rsidR="0076600D" w:rsidRPr="00DE42C4">
        <w:rPr>
          <w:rFonts w:ascii="Arial" w:hAnsi="Arial" w:cs="Arial"/>
          <w:spacing w:val="-1"/>
          <w:sz w:val="20"/>
          <w:szCs w:val="20"/>
        </w:rPr>
        <w:t xml:space="preserve"> </w:t>
      </w:r>
      <w:r w:rsidR="0076600D" w:rsidRPr="00DE42C4">
        <w:rPr>
          <w:rFonts w:ascii="Arial" w:hAnsi="Arial" w:cs="Arial"/>
          <w:sz w:val="20"/>
          <w:szCs w:val="20"/>
        </w:rPr>
        <w:t>de</w:t>
      </w:r>
      <w:r w:rsidR="0076600D" w:rsidRPr="00DE42C4">
        <w:rPr>
          <w:rFonts w:ascii="Arial" w:hAnsi="Arial" w:cs="Arial"/>
          <w:spacing w:val="-8"/>
          <w:sz w:val="20"/>
          <w:szCs w:val="20"/>
        </w:rPr>
        <w:t xml:space="preserve"> </w:t>
      </w:r>
      <w:r w:rsidR="0076600D" w:rsidRPr="00DE42C4">
        <w:rPr>
          <w:rFonts w:ascii="Arial" w:hAnsi="Arial" w:cs="Arial"/>
          <w:sz w:val="20"/>
          <w:szCs w:val="20"/>
        </w:rPr>
        <w:lastRenderedPageBreak/>
        <w:t>la</w:t>
      </w:r>
      <w:r w:rsidR="0076600D" w:rsidRPr="00DE42C4">
        <w:rPr>
          <w:rFonts w:ascii="Arial" w:hAnsi="Arial" w:cs="Arial"/>
          <w:spacing w:val="-8"/>
          <w:sz w:val="20"/>
          <w:szCs w:val="20"/>
        </w:rPr>
        <w:t xml:space="preserve"> </w:t>
      </w:r>
      <w:r w:rsidR="0076600D" w:rsidRPr="00DE42C4">
        <w:rPr>
          <w:rFonts w:ascii="Arial" w:hAnsi="Arial" w:cs="Arial"/>
          <w:sz w:val="20"/>
          <w:szCs w:val="20"/>
        </w:rPr>
        <w:t>Propiedad</w:t>
      </w:r>
      <w:r w:rsidR="0076600D" w:rsidRPr="00DE42C4">
        <w:rPr>
          <w:rFonts w:ascii="Arial" w:hAnsi="Arial" w:cs="Arial"/>
          <w:spacing w:val="-6"/>
          <w:sz w:val="20"/>
          <w:szCs w:val="20"/>
        </w:rPr>
        <w:t xml:space="preserve"> </w:t>
      </w:r>
      <w:r w:rsidR="0076600D" w:rsidRPr="00DE42C4">
        <w:rPr>
          <w:rFonts w:ascii="Arial" w:hAnsi="Arial" w:cs="Arial"/>
          <w:sz w:val="20"/>
          <w:szCs w:val="20"/>
        </w:rPr>
        <w:t>Industrial</w:t>
      </w:r>
      <w:r w:rsidR="0076600D" w:rsidRPr="00DE42C4">
        <w:rPr>
          <w:rFonts w:ascii="Arial" w:hAnsi="Arial" w:cs="Arial"/>
          <w:spacing w:val="-8"/>
          <w:sz w:val="20"/>
          <w:szCs w:val="20"/>
        </w:rPr>
        <w:t xml:space="preserve"> </w:t>
      </w:r>
      <w:r w:rsidR="0076600D" w:rsidRPr="00DE42C4">
        <w:rPr>
          <w:rFonts w:ascii="Arial" w:hAnsi="Arial" w:cs="Arial"/>
          <w:sz w:val="20"/>
          <w:szCs w:val="20"/>
        </w:rPr>
        <w:t>(IMPI),</w:t>
      </w:r>
      <w:r w:rsidR="0076600D" w:rsidRPr="00DE42C4">
        <w:rPr>
          <w:rFonts w:ascii="Arial" w:hAnsi="Arial" w:cs="Arial"/>
          <w:spacing w:val="-8"/>
          <w:sz w:val="20"/>
          <w:szCs w:val="20"/>
        </w:rPr>
        <w:t xml:space="preserve"> </w:t>
      </w:r>
      <w:r w:rsidR="0076600D" w:rsidRPr="00DE42C4">
        <w:rPr>
          <w:rFonts w:ascii="Arial" w:hAnsi="Arial" w:cs="Arial"/>
          <w:sz w:val="20"/>
          <w:szCs w:val="20"/>
        </w:rPr>
        <w:t>por</w:t>
      </w:r>
      <w:r w:rsidR="0076600D" w:rsidRPr="00DE42C4">
        <w:rPr>
          <w:rFonts w:ascii="Arial" w:hAnsi="Arial" w:cs="Arial"/>
          <w:spacing w:val="-10"/>
          <w:sz w:val="20"/>
          <w:szCs w:val="20"/>
        </w:rPr>
        <w:t xml:space="preserve"> </w:t>
      </w:r>
      <w:r w:rsidR="0076600D" w:rsidRPr="00DE42C4">
        <w:rPr>
          <w:rFonts w:ascii="Arial" w:hAnsi="Arial" w:cs="Arial"/>
          <w:sz w:val="20"/>
          <w:szCs w:val="20"/>
        </w:rPr>
        <w:t>medio de registros de marca, patentes, indicación geográfica y denominación de origen;</w:t>
      </w:r>
      <w:r w:rsidR="0076600D" w:rsidRPr="00DE42C4">
        <w:rPr>
          <w:rFonts w:ascii="Arial" w:hAnsi="Arial" w:cs="Arial"/>
          <w:spacing w:val="1"/>
          <w:sz w:val="20"/>
          <w:szCs w:val="20"/>
        </w:rPr>
        <w:t xml:space="preserve"> </w:t>
      </w:r>
      <w:r w:rsidR="0076600D" w:rsidRPr="00DE42C4">
        <w:rPr>
          <w:rFonts w:ascii="Arial" w:hAnsi="Arial" w:cs="Arial"/>
          <w:sz w:val="20"/>
          <w:szCs w:val="20"/>
        </w:rPr>
        <w:t>y</w:t>
      </w:r>
    </w:p>
    <w:p w14:paraId="252F2C7F" w14:textId="77777777" w:rsidR="0076600D" w:rsidRPr="00DE42C4" w:rsidRDefault="0076600D" w:rsidP="00DE42C4">
      <w:pPr>
        <w:pStyle w:val="Textoindependiente"/>
        <w:spacing w:after="0"/>
        <w:jc w:val="both"/>
        <w:rPr>
          <w:rFonts w:ascii="Arial" w:hAnsi="Arial" w:cs="Arial"/>
        </w:rPr>
      </w:pPr>
    </w:p>
    <w:p w14:paraId="1DCADB35" w14:textId="2DAFCB4E"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VII.- </w:t>
      </w:r>
      <w:r w:rsidR="0076600D" w:rsidRPr="00DE42C4">
        <w:rPr>
          <w:rFonts w:ascii="Arial" w:hAnsi="Arial" w:cs="Arial"/>
          <w:sz w:val="20"/>
          <w:szCs w:val="20"/>
        </w:rPr>
        <w:t>Las demás que establezcan las disposiciones jurídicas aplicables o que llegue a determinar el</w:t>
      </w:r>
      <w:r w:rsidR="0076600D" w:rsidRPr="00DE42C4">
        <w:rPr>
          <w:rFonts w:ascii="Arial" w:hAnsi="Arial" w:cs="Arial"/>
          <w:spacing w:val="-3"/>
          <w:sz w:val="20"/>
          <w:szCs w:val="20"/>
        </w:rPr>
        <w:t xml:space="preserve"> </w:t>
      </w:r>
      <w:r w:rsidR="0076600D" w:rsidRPr="00DE42C4">
        <w:rPr>
          <w:rFonts w:ascii="Arial" w:hAnsi="Arial" w:cs="Arial"/>
          <w:sz w:val="20"/>
          <w:szCs w:val="20"/>
        </w:rPr>
        <w:t>Consejo.</w:t>
      </w:r>
    </w:p>
    <w:p w14:paraId="4EE8AF73" w14:textId="77777777" w:rsidR="00F549A9" w:rsidRPr="00DE42C4" w:rsidRDefault="00F549A9" w:rsidP="00DE42C4">
      <w:pPr>
        <w:pStyle w:val="Textoindependiente"/>
        <w:spacing w:after="0"/>
        <w:rPr>
          <w:rFonts w:ascii="Arial" w:hAnsi="Arial" w:cs="Arial"/>
        </w:rPr>
      </w:pPr>
    </w:p>
    <w:p w14:paraId="0F571A36" w14:textId="77777777"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 9.</w:t>
      </w:r>
      <w:r w:rsidRPr="00DE42C4">
        <w:rPr>
          <w:rFonts w:ascii="Arial" w:hAnsi="Arial" w:cs="Arial"/>
        </w:rPr>
        <w:t xml:space="preserve"> A la Secretaría de Desarrollo Social corresponden las atribuciones siguientes:</w:t>
      </w:r>
    </w:p>
    <w:p w14:paraId="1B9549FC" w14:textId="77777777" w:rsidR="0076600D" w:rsidRPr="00DE42C4" w:rsidRDefault="0076600D" w:rsidP="00DE42C4">
      <w:pPr>
        <w:pStyle w:val="Textoindependiente"/>
        <w:spacing w:after="0"/>
        <w:rPr>
          <w:rFonts w:ascii="Arial" w:hAnsi="Arial" w:cs="Arial"/>
        </w:rPr>
      </w:pPr>
    </w:p>
    <w:p w14:paraId="4943FD25" w14:textId="4171CE59"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 </w:t>
      </w:r>
      <w:r w:rsidR="0076600D" w:rsidRPr="00DE42C4">
        <w:rPr>
          <w:rFonts w:ascii="Arial" w:hAnsi="Arial" w:cs="Arial"/>
          <w:sz w:val="20"/>
          <w:szCs w:val="20"/>
        </w:rPr>
        <w:t>Contribuir, a través de los programas de apoyo a los grupos artesanales, al combate</w:t>
      </w:r>
      <w:r w:rsidR="0076600D" w:rsidRPr="00DE42C4">
        <w:rPr>
          <w:rFonts w:ascii="Arial" w:hAnsi="Arial" w:cs="Arial"/>
          <w:spacing w:val="-16"/>
          <w:sz w:val="20"/>
          <w:szCs w:val="20"/>
        </w:rPr>
        <w:t xml:space="preserve"> </w:t>
      </w:r>
      <w:r w:rsidR="0076600D" w:rsidRPr="00DE42C4">
        <w:rPr>
          <w:rFonts w:ascii="Arial" w:hAnsi="Arial" w:cs="Arial"/>
          <w:sz w:val="20"/>
          <w:szCs w:val="20"/>
        </w:rPr>
        <w:t>efectivo</w:t>
      </w:r>
      <w:r w:rsidR="0076600D" w:rsidRPr="00DE42C4">
        <w:rPr>
          <w:rFonts w:ascii="Arial" w:hAnsi="Arial" w:cs="Arial"/>
          <w:spacing w:val="-10"/>
          <w:sz w:val="20"/>
          <w:szCs w:val="20"/>
        </w:rPr>
        <w:t xml:space="preserve"> </w:t>
      </w:r>
      <w:r w:rsidR="0076600D" w:rsidRPr="00DE42C4">
        <w:rPr>
          <w:rFonts w:ascii="Arial" w:hAnsi="Arial" w:cs="Arial"/>
          <w:sz w:val="20"/>
          <w:szCs w:val="20"/>
        </w:rPr>
        <w:t>a</w:t>
      </w:r>
      <w:r w:rsidR="0076600D" w:rsidRPr="00DE42C4">
        <w:rPr>
          <w:rFonts w:ascii="Arial" w:hAnsi="Arial" w:cs="Arial"/>
          <w:spacing w:val="-11"/>
          <w:sz w:val="20"/>
          <w:szCs w:val="20"/>
        </w:rPr>
        <w:t xml:space="preserve"> </w:t>
      </w:r>
      <w:r w:rsidR="0076600D" w:rsidRPr="00DE42C4">
        <w:rPr>
          <w:rFonts w:ascii="Arial" w:hAnsi="Arial" w:cs="Arial"/>
          <w:spacing w:val="-3"/>
          <w:sz w:val="20"/>
          <w:szCs w:val="20"/>
        </w:rPr>
        <w:t>la</w:t>
      </w:r>
      <w:r w:rsidR="0076600D" w:rsidRPr="00DE42C4">
        <w:rPr>
          <w:rFonts w:ascii="Arial" w:hAnsi="Arial" w:cs="Arial"/>
          <w:spacing w:val="-11"/>
          <w:sz w:val="20"/>
          <w:szCs w:val="20"/>
        </w:rPr>
        <w:t xml:space="preserve"> </w:t>
      </w:r>
      <w:r w:rsidR="0076600D" w:rsidRPr="00DE42C4">
        <w:rPr>
          <w:rFonts w:ascii="Arial" w:hAnsi="Arial" w:cs="Arial"/>
          <w:sz w:val="20"/>
          <w:szCs w:val="20"/>
        </w:rPr>
        <w:t>pobreza</w:t>
      </w:r>
      <w:r w:rsidR="0076600D" w:rsidRPr="00DE42C4">
        <w:rPr>
          <w:rFonts w:ascii="Arial" w:hAnsi="Arial" w:cs="Arial"/>
          <w:spacing w:val="-11"/>
          <w:sz w:val="20"/>
          <w:szCs w:val="20"/>
        </w:rPr>
        <w:t xml:space="preserve"> </w:t>
      </w:r>
      <w:r w:rsidR="0076600D" w:rsidRPr="00DE42C4">
        <w:rPr>
          <w:rFonts w:ascii="Arial" w:hAnsi="Arial" w:cs="Arial"/>
          <w:sz w:val="20"/>
          <w:szCs w:val="20"/>
        </w:rPr>
        <w:t>y</w:t>
      </w:r>
      <w:r w:rsidR="0076600D" w:rsidRPr="00DE42C4">
        <w:rPr>
          <w:rFonts w:ascii="Arial" w:hAnsi="Arial" w:cs="Arial"/>
          <w:spacing w:val="-15"/>
          <w:sz w:val="20"/>
          <w:szCs w:val="20"/>
        </w:rPr>
        <w:t xml:space="preserve"> </w:t>
      </w:r>
      <w:r w:rsidR="0076600D" w:rsidRPr="00DE42C4">
        <w:rPr>
          <w:rFonts w:ascii="Arial" w:hAnsi="Arial" w:cs="Arial"/>
          <w:sz w:val="20"/>
          <w:szCs w:val="20"/>
        </w:rPr>
        <w:t>la</w:t>
      </w:r>
      <w:r w:rsidR="0076600D" w:rsidRPr="00DE42C4">
        <w:rPr>
          <w:rFonts w:ascii="Arial" w:hAnsi="Arial" w:cs="Arial"/>
          <w:spacing w:val="-11"/>
          <w:sz w:val="20"/>
          <w:szCs w:val="20"/>
        </w:rPr>
        <w:t xml:space="preserve"> </w:t>
      </w:r>
      <w:r w:rsidR="0076600D" w:rsidRPr="00DE42C4">
        <w:rPr>
          <w:rFonts w:ascii="Arial" w:hAnsi="Arial" w:cs="Arial"/>
          <w:sz w:val="20"/>
          <w:szCs w:val="20"/>
        </w:rPr>
        <w:t>marginación</w:t>
      </w:r>
      <w:r w:rsidR="0076600D" w:rsidRPr="00DE42C4">
        <w:rPr>
          <w:rFonts w:ascii="Arial" w:hAnsi="Arial" w:cs="Arial"/>
          <w:spacing w:val="-14"/>
          <w:sz w:val="20"/>
          <w:szCs w:val="20"/>
        </w:rPr>
        <w:t xml:space="preserve"> </w:t>
      </w:r>
      <w:r w:rsidR="0076600D" w:rsidRPr="00DE42C4">
        <w:rPr>
          <w:rFonts w:ascii="Arial" w:hAnsi="Arial" w:cs="Arial"/>
          <w:sz w:val="20"/>
          <w:szCs w:val="20"/>
        </w:rPr>
        <w:t>de</w:t>
      </w:r>
      <w:r w:rsidR="0076600D" w:rsidRPr="00DE42C4">
        <w:rPr>
          <w:rFonts w:ascii="Arial" w:hAnsi="Arial" w:cs="Arial"/>
          <w:spacing w:val="-16"/>
          <w:sz w:val="20"/>
          <w:szCs w:val="20"/>
        </w:rPr>
        <w:t xml:space="preserve"> </w:t>
      </w:r>
      <w:r w:rsidR="0076600D" w:rsidRPr="00DE42C4">
        <w:rPr>
          <w:rFonts w:ascii="Arial" w:hAnsi="Arial" w:cs="Arial"/>
          <w:sz w:val="20"/>
          <w:szCs w:val="20"/>
        </w:rPr>
        <w:t>esta</w:t>
      </w:r>
      <w:r w:rsidR="0076600D" w:rsidRPr="00DE42C4">
        <w:rPr>
          <w:rFonts w:ascii="Arial" w:hAnsi="Arial" w:cs="Arial"/>
          <w:spacing w:val="-15"/>
          <w:sz w:val="20"/>
          <w:szCs w:val="20"/>
        </w:rPr>
        <w:t xml:space="preserve"> </w:t>
      </w:r>
      <w:r w:rsidR="0076600D" w:rsidRPr="00DE42C4">
        <w:rPr>
          <w:rFonts w:ascii="Arial" w:hAnsi="Arial" w:cs="Arial"/>
          <w:sz w:val="20"/>
          <w:szCs w:val="20"/>
        </w:rPr>
        <w:t>población,</w:t>
      </w:r>
      <w:r w:rsidR="0076600D" w:rsidRPr="00DE42C4">
        <w:rPr>
          <w:rFonts w:ascii="Arial" w:hAnsi="Arial" w:cs="Arial"/>
          <w:spacing w:val="-11"/>
          <w:sz w:val="20"/>
          <w:szCs w:val="20"/>
        </w:rPr>
        <w:t xml:space="preserve"> </w:t>
      </w:r>
      <w:r w:rsidR="0076600D" w:rsidRPr="00DE42C4">
        <w:rPr>
          <w:rFonts w:ascii="Arial" w:hAnsi="Arial" w:cs="Arial"/>
          <w:sz w:val="20"/>
          <w:szCs w:val="20"/>
        </w:rPr>
        <w:t>por</w:t>
      </w:r>
      <w:r w:rsidR="0076600D" w:rsidRPr="00DE42C4">
        <w:rPr>
          <w:rFonts w:ascii="Arial" w:hAnsi="Arial" w:cs="Arial"/>
          <w:spacing w:val="-14"/>
          <w:sz w:val="20"/>
          <w:szCs w:val="20"/>
        </w:rPr>
        <w:t xml:space="preserve"> </w:t>
      </w:r>
      <w:r w:rsidR="0076600D" w:rsidRPr="00DE42C4">
        <w:rPr>
          <w:rFonts w:ascii="Arial" w:hAnsi="Arial" w:cs="Arial"/>
          <w:sz w:val="20"/>
          <w:szCs w:val="20"/>
        </w:rPr>
        <w:t>medio del diseño de estrategias que promuevan su participación y la corresponsabilidad social;</w:t>
      </w:r>
    </w:p>
    <w:p w14:paraId="505361E9" w14:textId="77777777" w:rsidR="0076600D" w:rsidRPr="00DE42C4" w:rsidRDefault="0076600D" w:rsidP="00DE42C4">
      <w:pPr>
        <w:pStyle w:val="Textoindependiente"/>
        <w:spacing w:after="0"/>
        <w:jc w:val="both"/>
        <w:rPr>
          <w:rFonts w:ascii="Arial" w:hAnsi="Arial" w:cs="Arial"/>
        </w:rPr>
      </w:pPr>
    </w:p>
    <w:p w14:paraId="29E00FF2" w14:textId="2FFF7B51"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II.- </w:t>
      </w:r>
      <w:r w:rsidR="0076600D" w:rsidRPr="00DE42C4">
        <w:rPr>
          <w:rFonts w:ascii="Arial" w:hAnsi="Arial" w:cs="Arial"/>
          <w:sz w:val="20"/>
          <w:szCs w:val="20"/>
        </w:rPr>
        <w:t>Apoyar la capacitación, asesoría, asistencia técnica y operativa que requieran</w:t>
      </w:r>
      <w:r w:rsidR="0076600D" w:rsidRPr="00DE42C4">
        <w:rPr>
          <w:rFonts w:ascii="Arial" w:hAnsi="Arial" w:cs="Arial"/>
          <w:spacing w:val="-22"/>
          <w:sz w:val="20"/>
          <w:szCs w:val="20"/>
        </w:rPr>
        <w:t xml:space="preserve"> </w:t>
      </w:r>
      <w:r w:rsidR="0076600D" w:rsidRPr="00DE42C4">
        <w:rPr>
          <w:rFonts w:ascii="Arial" w:hAnsi="Arial" w:cs="Arial"/>
          <w:sz w:val="20"/>
          <w:szCs w:val="20"/>
        </w:rPr>
        <w:t>los</w:t>
      </w:r>
      <w:r w:rsidR="0076600D" w:rsidRPr="00DE42C4">
        <w:rPr>
          <w:rFonts w:ascii="Arial" w:hAnsi="Arial" w:cs="Arial"/>
          <w:spacing w:val="-22"/>
          <w:sz w:val="20"/>
          <w:szCs w:val="20"/>
        </w:rPr>
        <w:t xml:space="preserve"> </w:t>
      </w:r>
      <w:r w:rsidR="0076600D" w:rsidRPr="00DE42C4">
        <w:rPr>
          <w:rFonts w:ascii="Arial" w:hAnsi="Arial" w:cs="Arial"/>
          <w:sz w:val="20"/>
          <w:szCs w:val="20"/>
        </w:rPr>
        <w:t>grupos</w:t>
      </w:r>
      <w:r w:rsidR="0076600D" w:rsidRPr="00DE42C4">
        <w:rPr>
          <w:rFonts w:ascii="Arial" w:hAnsi="Arial" w:cs="Arial"/>
          <w:spacing w:val="-18"/>
          <w:sz w:val="20"/>
          <w:szCs w:val="20"/>
        </w:rPr>
        <w:t xml:space="preserve"> </w:t>
      </w:r>
      <w:r w:rsidR="0076600D" w:rsidRPr="00DE42C4">
        <w:rPr>
          <w:rFonts w:ascii="Arial" w:hAnsi="Arial" w:cs="Arial"/>
          <w:sz w:val="20"/>
          <w:szCs w:val="20"/>
        </w:rPr>
        <w:t>artesanales</w:t>
      </w:r>
      <w:r w:rsidR="0076600D" w:rsidRPr="00DE42C4">
        <w:rPr>
          <w:rFonts w:ascii="Arial" w:hAnsi="Arial" w:cs="Arial"/>
          <w:spacing w:val="-22"/>
          <w:sz w:val="20"/>
          <w:szCs w:val="20"/>
        </w:rPr>
        <w:t xml:space="preserve"> </w:t>
      </w:r>
      <w:r w:rsidR="0076600D" w:rsidRPr="00DE42C4">
        <w:rPr>
          <w:rFonts w:ascii="Arial" w:hAnsi="Arial" w:cs="Arial"/>
          <w:sz w:val="20"/>
          <w:szCs w:val="20"/>
        </w:rPr>
        <w:t>para</w:t>
      </w:r>
      <w:r w:rsidR="0076600D" w:rsidRPr="00DE42C4">
        <w:rPr>
          <w:rFonts w:ascii="Arial" w:hAnsi="Arial" w:cs="Arial"/>
          <w:spacing w:val="-23"/>
          <w:sz w:val="20"/>
          <w:szCs w:val="20"/>
        </w:rPr>
        <w:t xml:space="preserve"> </w:t>
      </w:r>
      <w:r w:rsidR="0076600D" w:rsidRPr="00DE42C4">
        <w:rPr>
          <w:rFonts w:ascii="Arial" w:hAnsi="Arial" w:cs="Arial"/>
          <w:sz w:val="20"/>
          <w:szCs w:val="20"/>
        </w:rPr>
        <w:t>el</w:t>
      </w:r>
      <w:r w:rsidR="0076600D" w:rsidRPr="00DE42C4">
        <w:rPr>
          <w:rFonts w:ascii="Arial" w:hAnsi="Arial" w:cs="Arial"/>
          <w:spacing w:val="-23"/>
          <w:sz w:val="20"/>
          <w:szCs w:val="20"/>
        </w:rPr>
        <w:t xml:space="preserve"> </w:t>
      </w:r>
      <w:r w:rsidR="0076600D" w:rsidRPr="00DE42C4">
        <w:rPr>
          <w:rFonts w:ascii="Arial" w:hAnsi="Arial" w:cs="Arial"/>
          <w:sz w:val="20"/>
          <w:szCs w:val="20"/>
        </w:rPr>
        <w:t>diseño,</w:t>
      </w:r>
      <w:r w:rsidR="0076600D" w:rsidRPr="00DE42C4">
        <w:rPr>
          <w:rFonts w:ascii="Arial" w:hAnsi="Arial" w:cs="Arial"/>
          <w:spacing w:val="-18"/>
          <w:sz w:val="20"/>
          <w:szCs w:val="20"/>
        </w:rPr>
        <w:t xml:space="preserve"> </w:t>
      </w:r>
      <w:r w:rsidR="0076600D" w:rsidRPr="00DE42C4">
        <w:rPr>
          <w:rFonts w:ascii="Arial" w:hAnsi="Arial" w:cs="Arial"/>
          <w:sz w:val="20"/>
          <w:szCs w:val="20"/>
        </w:rPr>
        <w:t>financiamiento</w:t>
      </w:r>
      <w:r w:rsidR="0076600D" w:rsidRPr="00DE42C4">
        <w:rPr>
          <w:rFonts w:ascii="Arial" w:hAnsi="Arial" w:cs="Arial"/>
          <w:spacing w:val="-21"/>
          <w:sz w:val="20"/>
          <w:szCs w:val="20"/>
        </w:rPr>
        <w:t xml:space="preserve"> </w:t>
      </w:r>
      <w:r w:rsidR="0076600D" w:rsidRPr="00DE42C4">
        <w:rPr>
          <w:rFonts w:ascii="Arial" w:hAnsi="Arial" w:cs="Arial"/>
          <w:sz w:val="20"/>
          <w:szCs w:val="20"/>
        </w:rPr>
        <w:t>y</w:t>
      </w:r>
      <w:r w:rsidR="0076600D" w:rsidRPr="00DE42C4">
        <w:rPr>
          <w:rFonts w:ascii="Arial" w:hAnsi="Arial" w:cs="Arial"/>
          <w:spacing w:val="-22"/>
          <w:sz w:val="20"/>
          <w:szCs w:val="20"/>
        </w:rPr>
        <w:t xml:space="preserve"> </w:t>
      </w:r>
      <w:r w:rsidR="0076600D" w:rsidRPr="00DE42C4">
        <w:rPr>
          <w:rFonts w:ascii="Arial" w:hAnsi="Arial" w:cs="Arial"/>
          <w:sz w:val="20"/>
          <w:szCs w:val="20"/>
        </w:rPr>
        <w:t>realización de proyectos sustentables y sostenibles en materia</w:t>
      </w:r>
      <w:r w:rsidR="0076600D" w:rsidRPr="00DE42C4">
        <w:rPr>
          <w:rFonts w:ascii="Arial" w:hAnsi="Arial" w:cs="Arial"/>
          <w:spacing w:val="-13"/>
          <w:sz w:val="20"/>
          <w:szCs w:val="20"/>
        </w:rPr>
        <w:t xml:space="preserve"> </w:t>
      </w:r>
      <w:r w:rsidR="0076600D" w:rsidRPr="00DE42C4">
        <w:rPr>
          <w:rFonts w:ascii="Arial" w:hAnsi="Arial" w:cs="Arial"/>
          <w:sz w:val="20"/>
          <w:szCs w:val="20"/>
        </w:rPr>
        <w:t>artesanal;</w:t>
      </w:r>
    </w:p>
    <w:p w14:paraId="13D08AC3" w14:textId="77777777" w:rsidR="0076600D" w:rsidRPr="00DE42C4" w:rsidRDefault="0076600D" w:rsidP="00DE42C4">
      <w:pPr>
        <w:pStyle w:val="Textoindependiente"/>
        <w:spacing w:after="0"/>
        <w:jc w:val="both"/>
        <w:rPr>
          <w:rFonts w:ascii="Arial" w:hAnsi="Arial" w:cs="Arial"/>
        </w:rPr>
      </w:pPr>
    </w:p>
    <w:p w14:paraId="42681822" w14:textId="4B0ACED4"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III.- </w:t>
      </w:r>
      <w:r w:rsidR="0076600D" w:rsidRPr="00DE42C4">
        <w:rPr>
          <w:rFonts w:ascii="Arial" w:hAnsi="Arial" w:cs="Arial"/>
          <w:sz w:val="20"/>
          <w:szCs w:val="20"/>
        </w:rPr>
        <w:t>Contribuir en la formulación de políticas de apoyo a la participación de grupos artesanales que se encuentren en situación de vulnerabilidad con base en los principios de inclusión, equidad e igualdad de oportunidades, trato e impartición de</w:t>
      </w:r>
      <w:r w:rsidR="0076600D" w:rsidRPr="00DE42C4">
        <w:rPr>
          <w:rFonts w:ascii="Arial" w:hAnsi="Arial" w:cs="Arial"/>
          <w:spacing w:val="3"/>
          <w:sz w:val="20"/>
          <w:szCs w:val="20"/>
        </w:rPr>
        <w:t xml:space="preserve"> </w:t>
      </w:r>
      <w:r w:rsidR="0076600D" w:rsidRPr="00DE42C4">
        <w:rPr>
          <w:rFonts w:ascii="Arial" w:hAnsi="Arial" w:cs="Arial"/>
          <w:sz w:val="20"/>
          <w:szCs w:val="20"/>
        </w:rPr>
        <w:t>justicia;</w:t>
      </w:r>
    </w:p>
    <w:p w14:paraId="2E729A28" w14:textId="77777777" w:rsidR="0076600D" w:rsidRPr="00DE42C4" w:rsidRDefault="0076600D" w:rsidP="00DE42C4">
      <w:pPr>
        <w:pStyle w:val="Textoindependiente"/>
        <w:spacing w:after="0"/>
        <w:jc w:val="both"/>
        <w:rPr>
          <w:rFonts w:ascii="Arial" w:hAnsi="Arial" w:cs="Arial"/>
        </w:rPr>
      </w:pPr>
    </w:p>
    <w:p w14:paraId="7D90C725" w14:textId="74DA7CF2"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IV.- </w:t>
      </w:r>
      <w:r w:rsidR="0076600D" w:rsidRPr="00DE42C4">
        <w:rPr>
          <w:rFonts w:ascii="Arial" w:hAnsi="Arial" w:cs="Arial"/>
          <w:sz w:val="20"/>
          <w:szCs w:val="20"/>
        </w:rPr>
        <w:t>Facilitar el acceso del sector artesanal a las medidas de apoyo económicas necesarias para garantizar su permanencia y desarrollo, con el fin de hacer de la actividad artesanal económicamente viable y generadora de empleo sostenible;</w:t>
      </w:r>
    </w:p>
    <w:p w14:paraId="3634D5BF" w14:textId="77777777" w:rsidR="0076600D" w:rsidRPr="00DE42C4" w:rsidRDefault="0076600D" w:rsidP="00DE42C4">
      <w:pPr>
        <w:pStyle w:val="Textoindependiente"/>
        <w:spacing w:after="0"/>
        <w:jc w:val="both"/>
        <w:rPr>
          <w:rFonts w:ascii="Arial" w:hAnsi="Arial" w:cs="Arial"/>
        </w:rPr>
      </w:pPr>
    </w:p>
    <w:p w14:paraId="23F8CB3E" w14:textId="5C396F6E"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 </w:t>
      </w:r>
      <w:r w:rsidR="0076600D" w:rsidRPr="00DE42C4">
        <w:rPr>
          <w:rFonts w:ascii="Arial" w:hAnsi="Arial" w:cs="Arial"/>
          <w:sz w:val="20"/>
          <w:szCs w:val="20"/>
        </w:rPr>
        <w:t>Coordinar acciones con las instituciones correspondientes para la promoción de la salud y prevención de enfermedades que deriven de las diferentes prácticas</w:t>
      </w:r>
      <w:r w:rsidR="0076600D" w:rsidRPr="00DE42C4">
        <w:rPr>
          <w:rFonts w:ascii="Arial" w:hAnsi="Arial" w:cs="Arial"/>
          <w:spacing w:val="-5"/>
          <w:sz w:val="20"/>
          <w:szCs w:val="20"/>
        </w:rPr>
        <w:t xml:space="preserve"> </w:t>
      </w:r>
      <w:r w:rsidR="0076600D" w:rsidRPr="00DE42C4">
        <w:rPr>
          <w:rFonts w:ascii="Arial" w:hAnsi="Arial" w:cs="Arial"/>
          <w:sz w:val="20"/>
          <w:szCs w:val="20"/>
        </w:rPr>
        <w:t>artesanales;</w:t>
      </w:r>
    </w:p>
    <w:p w14:paraId="1A99CE9C" w14:textId="77777777" w:rsidR="0076600D" w:rsidRPr="00DE42C4" w:rsidRDefault="0076600D" w:rsidP="00DE42C4">
      <w:pPr>
        <w:pStyle w:val="Textoindependiente"/>
        <w:spacing w:after="0"/>
        <w:jc w:val="both"/>
        <w:rPr>
          <w:rFonts w:ascii="Arial" w:hAnsi="Arial" w:cs="Arial"/>
        </w:rPr>
      </w:pPr>
    </w:p>
    <w:p w14:paraId="1997FC48" w14:textId="0CD3B1D8"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VI.- </w:t>
      </w:r>
      <w:r w:rsidR="0076600D" w:rsidRPr="00DE42C4">
        <w:rPr>
          <w:rFonts w:ascii="Arial" w:hAnsi="Arial" w:cs="Arial"/>
          <w:sz w:val="20"/>
          <w:szCs w:val="20"/>
        </w:rPr>
        <w:t>Otorgar y apoyar la participación de los diferentes grupos artesanales en ferias y expo ventas para la promoción de las artesanías de la Entidad;</w:t>
      </w:r>
      <w:r w:rsidR="0076600D" w:rsidRPr="00DE42C4">
        <w:rPr>
          <w:rFonts w:ascii="Arial" w:hAnsi="Arial" w:cs="Arial"/>
          <w:spacing w:val="-27"/>
          <w:sz w:val="20"/>
          <w:szCs w:val="20"/>
        </w:rPr>
        <w:t xml:space="preserve"> </w:t>
      </w:r>
      <w:r w:rsidR="0076600D" w:rsidRPr="00DE42C4">
        <w:rPr>
          <w:rFonts w:ascii="Arial" w:hAnsi="Arial" w:cs="Arial"/>
          <w:sz w:val="20"/>
          <w:szCs w:val="20"/>
        </w:rPr>
        <w:t>y</w:t>
      </w:r>
    </w:p>
    <w:p w14:paraId="76B6262D" w14:textId="77777777" w:rsidR="0076600D" w:rsidRPr="00DE42C4" w:rsidRDefault="0076600D" w:rsidP="00DE42C4">
      <w:pPr>
        <w:pStyle w:val="Textoindependiente"/>
        <w:spacing w:after="0"/>
        <w:jc w:val="both"/>
        <w:rPr>
          <w:rFonts w:ascii="Arial" w:hAnsi="Arial" w:cs="Arial"/>
        </w:rPr>
      </w:pPr>
    </w:p>
    <w:p w14:paraId="44E38C40" w14:textId="11DCA262"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VII.- </w:t>
      </w:r>
      <w:r w:rsidR="0076600D" w:rsidRPr="00DE42C4">
        <w:rPr>
          <w:rFonts w:ascii="Arial" w:hAnsi="Arial" w:cs="Arial"/>
          <w:sz w:val="20"/>
          <w:szCs w:val="20"/>
        </w:rPr>
        <w:t>Las demás que establezcan las disposiciones jurídicas aplicables o que llegue a determinar el</w:t>
      </w:r>
      <w:r w:rsidR="0076600D" w:rsidRPr="00DE42C4">
        <w:rPr>
          <w:rFonts w:ascii="Arial" w:hAnsi="Arial" w:cs="Arial"/>
          <w:spacing w:val="-8"/>
          <w:sz w:val="20"/>
          <w:szCs w:val="20"/>
        </w:rPr>
        <w:t xml:space="preserve"> </w:t>
      </w:r>
      <w:r w:rsidR="0076600D" w:rsidRPr="00DE42C4">
        <w:rPr>
          <w:rFonts w:ascii="Arial" w:hAnsi="Arial" w:cs="Arial"/>
          <w:sz w:val="20"/>
          <w:szCs w:val="20"/>
        </w:rPr>
        <w:t>Consejo.</w:t>
      </w:r>
    </w:p>
    <w:p w14:paraId="68884F7C" w14:textId="77777777" w:rsidR="0076600D" w:rsidRPr="00DE42C4" w:rsidRDefault="0076600D" w:rsidP="00DE42C4">
      <w:pPr>
        <w:pStyle w:val="Textoindependiente"/>
        <w:spacing w:after="0"/>
        <w:rPr>
          <w:rFonts w:ascii="Arial" w:hAnsi="Arial" w:cs="Arial"/>
        </w:rPr>
      </w:pPr>
    </w:p>
    <w:p w14:paraId="505E38E3" w14:textId="77777777"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w:t>
      </w:r>
      <w:r w:rsidRPr="00DE42C4">
        <w:rPr>
          <w:rFonts w:ascii="Arial" w:hAnsi="Arial" w:cs="Arial"/>
          <w:b/>
          <w:bCs/>
          <w:spacing w:val="-15"/>
        </w:rPr>
        <w:t xml:space="preserve"> </w:t>
      </w:r>
      <w:r w:rsidRPr="00DE42C4">
        <w:rPr>
          <w:rFonts w:ascii="Arial" w:hAnsi="Arial" w:cs="Arial"/>
          <w:b/>
          <w:bCs/>
        </w:rPr>
        <w:t>10.</w:t>
      </w:r>
      <w:r w:rsidRPr="00DE42C4">
        <w:rPr>
          <w:rFonts w:ascii="Arial" w:hAnsi="Arial" w:cs="Arial"/>
          <w:spacing w:val="-17"/>
        </w:rPr>
        <w:t xml:space="preserve"> </w:t>
      </w:r>
      <w:r w:rsidRPr="00DE42C4">
        <w:rPr>
          <w:rFonts w:ascii="Arial" w:hAnsi="Arial" w:cs="Arial"/>
        </w:rPr>
        <w:t>A</w:t>
      </w:r>
      <w:r w:rsidRPr="00DE42C4">
        <w:rPr>
          <w:rFonts w:ascii="Arial" w:hAnsi="Arial" w:cs="Arial"/>
          <w:spacing w:val="-22"/>
        </w:rPr>
        <w:t xml:space="preserve"> </w:t>
      </w:r>
      <w:r w:rsidRPr="00DE42C4">
        <w:rPr>
          <w:rFonts w:ascii="Arial" w:hAnsi="Arial" w:cs="Arial"/>
        </w:rPr>
        <w:t>la</w:t>
      </w:r>
      <w:r w:rsidRPr="00DE42C4">
        <w:rPr>
          <w:rFonts w:ascii="Arial" w:hAnsi="Arial" w:cs="Arial"/>
          <w:spacing w:val="-11"/>
        </w:rPr>
        <w:t xml:space="preserve"> </w:t>
      </w:r>
      <w:r w:rsidRPr="00DE42C4">
        <w:rPr>
          <w:rFonts w:ascii="Arial" w:hAnsi="Arial" w:cs="Arial"/>
        </w:rPr>
        <w:t>Secretaría</w:t>
      </w:r>
      <w:r w:rsidRPr="00DE42C4">
        <w:rPr>
          <w:rFonts w:ascii="Arial" w:hAnsi="Arial" w:cs="Arial"/>
          <w:spacing w:val="-16"/>
        </w:rPr>
        <w:t xml:space="preserve"> </w:t>
      </w:r>
      <w:r w:rsidRPr="00DE42C4">
        <w:rPr>
          <w:rFonts w:ascii="Arial" w:hAnsi="Arial" w:cs="Arial"/>
        </w:rPr>
        <w:t>de</w:t>
      </w:r>
      <w:r w:rsidRPr="00DE42C4">
        <w:rPr>
          <w:rFonts w:ascii="Arial" w:hAnsi="Arial" w:cs="Arial"/>
          <w:spacing w:val="-17"/>
        </w:rPr>
        <w:t xml:space="preserve"> </w:t>
      </w:r>
      <w:r w:rsidRPr="00DE42C4">
        <w:rPr>
          <w:rFonts w:ascii="Arial" w:hAnsi="Arial" w:cs="Arial"/>
        </w:rPr>
        <w:t>Medio</w:t>
      </w:r>
      <w:r w:rsidRPr="00DE42C4">
        <w:rPr>
          <w:rFonts w:ascii="Arial" w:hAnsi="Arial" w:cs="Arial"/>
          <w:spacing w:val="-14"/>
        </w:rPr>
        <w:t xml:space="preserve"> </w:t>
      </w:r>
      <w:r w:rsidRPr="00DE42C4">
        <w:rPr>
          <w:rFonts w:ascii="Arial" w:hAnsi="Arial" w:cs="Arial"/>
        </w:rPr>
        <w:t>Ambiente</w:t>
      </w:r>
      <w:r w:rsidRPr="00DE42C4">
        <w:rPr>
          <w:rFonts w:ascii="Arial" w:hAnsi="Arial" w:cs="Arial"/>
          <w:spacing w:val="-17"/>
        </w:rPr>
        <w:t xml:space="preserve"> </w:t>
      </w:r>
      <w:r w:rsidRPr="00DE42C4">
        <w:rPr>
          <w:rFonts w:ascii="Arial" w:hAnsi="Arial" w:cs="Arial"/>
        </w:rPr>
        <w:t>y</w:t>
      </w:r>
      <w:r w:rsidRPr="00DE42C4">
        <w:rPr>
          <w:rFonts w:ascii="Arial" w:hAnsi="Arial" w:cs="Arial"/>
          <w:spacing w:val="-16"/>
        </w:rPr>
        <w:t xml:space="preserve"> </w:t>
      </w:r>
      <w:r w:rsidRPr="00DE42C4">
        <w:rPr>
          <w:rFonts w:ascii="Arial" w:hAnsi="Arial" w:cs="Arial"/>
        </w:rPr>
        <w:t>Recursos</w:t>
      </w:r>
      <w:r w:rsidRPr="00DE42C4">
        <w:rPr>
          <w:rFonts w:ascii="Arial" w:hAnsi="Arial" w:cs="Arial"/>
          <w:spacing w:val="-16"/>
        </w:rPr>
        <w:t xml:space="preserve"> </w:t>
      </w:r>
      <w:r w:rsidRPr="00DE42C4">
        <w:rPr>
          <w:rFonts w:ascii="Arial" w:hAnsi="Arial" w:cs="Arial"/>
        </w:rPr>
        <w:t>Naturales</w:t>
      </w:r>
      <w:r w:rsidRPr="00DE42C4">
        <w:rPr>
          <w:rFonts w:ascii="Arial" w:hAnsi="Arial" w:cs="Arial"/>
          <w:spacing w:val="-17"/>
        </w:rPr>
        <w:t xml:space="preserve"> </w:t>
      </w:r>
      <w:r w:rsidRPr="00DE42C4">
        <w:rPr>
          <w:rFonts w:ascii="Arial" w:hAnsi="Arial" w:cs="Arial"/>
        </w:rPr>
        <w:t>corresponden las atribuciones</w:t>
      </w:r>
      <w:r w:rsidRPr="00DE42C4">
        <w:rPr>
          <w:rFonts w:ascii="Arial" w:hAnsi="Arial" w:cs="Arial"/>
          <w:spacing w:val="-1"/>
        </w:rPr>
        <w:t xml:space="preserve"> </w:t>
      </w:r>
      <w:r w:rsidRPr="00DE42C4">
        <w:rPr>
          <w:rFonts w:ascii="Arial" w:hAnsi="Arial" w:cs="Arial"/>
        </w:rPr>
        <w:t>siguientes:</w:t>
      </w:r>
    </w:p>
    <w:p w14:paraId="49B94B6F" w14:textId="77777777" w:rsidR="0076600D" w:rsidRPr="00DE42C4" w:rsidRDefault="0076600D" w:rsidP="00DE42C4">
      <w:pPr>
        <w:pStyle w:val="Textoindependiente"/>
        <w:spacing w:after="0"/>
        <w:rPr>
          <w:rFonts w:ascii="Arial" w:hAnsi="Arial" w:cs="Arial"/>
        </w:rPr>
      </w:pPr>
    </w:p>
    <w:p w14:paraId="648FBB89" w14:textId="0E4D1D6D"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 </w:t>
      </w:r>
      <w:r w:rsidR="0076600D" w:rsidRPr="00DE42C4">
        <w:rPr>
          <w:rFonts w:ascii="Arial" w:hAnsi="Arial" w:cs="Arial"/>
          <w:sz w:val="20"/>
          <w:szCs w:val="20"/>
        </w:rPr>
        <w:t>Promover el aprovechamiento sustentable de los recursos naturales susceptibles de ser utilizados como materias primas para la elaboración de artesanías;</w:t>
      </w:r>
    </w:p>
    <w:p w14:paraId="791A6B48" w14:textId="77777777" w:rsidR="0076600D" w:rsidRPr="00DE42C4" w:rsidRDefault="0076600D" w:rsidP="00DE42C4">
      <w:pPr>
        <w:pStyle w:val="Textoindependiente"/>
        <w:spacing w:after="0"/>
        <w:jc w:val="both"/>
        <w:rPr>
          <w:rFonts w:ascii="Arial" w:hAnsi="Arial" w:cs="Arial"/>
        </w:rPr>
      </w:pPr>
    </w:p>
    <w:p w14:paraId="0592944F" w14:textId="29923BFB"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II.- </w:t>
      </w:r>
      <w:r w:rsidR="0076600D" w:rsidRPr="00DE42C4">
        <w:rPr>
          <w:rFonts w:ascii="Arial" w:hAnsi="Arial" w:cs="Arial"/>
          <w:sz w:val="20"/>
          <w:szCs w:val="20"/>
        </w:rPr>
        <w:t>En</w:t>
      </w:r>
      <w:r w:rsidR="0076600D" w:rsidRPr="00DE42C4">
        <w:rPr>
          <w:rFonts w:ascii="Arial" w:hAnsi="Arial" w:cs="Arial"/>
          <w:spacing w:val="-10"/>
          <w:sz w:val="20"/>
          <w:szCs w:val="20"/>
        </w:rPr>
        <w:t xml:space="preserve"> </w:t>
      </w:r>
      <w:r w:rsidR="0076600D" w:rsidRPr="00DE42C4">
        <w:rPr>
          <w:rFonts w:ascii="Arial" w:hAnsi="Arial" w:cs="Arial"/>
          <w:sz w:val="20"/>
          <w:szCs w:val="20"/>
        </w:rPr>
        <w:t>aquellos</w:t>
      </w:r>
      <w:r w:rsidR="0076600D" w:rsidRPr="00DE42C4">
        <w:rPr>
          <w:rFonts w:ascii="Arial" w:hAnsi="Arial" w:cs="Arial"/>
          <w:spacing w:val="-6"/>
          <w:sz w:val="20"/>
          <w:szCs w:val="20"/>
        </w:rPr>
        <w:t xml:space="preserve"> </w:t>
      </w:r>
      <w:r w:rsidR="0076600D" w:rsidRPr="00DE42C4">
        <w:rPr>
          <w:rFonts w:ascii="Arial" w:hAnsi="Arial" w:cs="Arial"/>
          <w:sz w:val="20"/>
          <w:szCs w:val="20"/>
        </w:rPr>
        <w:t>procesos</w:t>
      </w:r>
      <w:r w:rsidR="0076600D" w:rsidRPr="00DE42C4">
        <w:rPr>
          <w:rFonts w:ascii="Arial" w:hAnsi="Arial" w:cs="Arial"/>
          <w:spacing w:val="-11"/>
          <w:sz w:val="20"/>
          <w:szCs w:val="20"/>
        </w:rPr>
        <w:t xml:space="preserve"> </w:t>
      </w:r>
      <w:r w:rsidR="0076600D" w:rsidRPr="00DE42C4">
        <w:rPr>
          <w:rFonts w:ascii="Arial" w:hAnsi="Arial" w:cs="Arial"/>
          <w:sz w:val="20"/>
          <w:szCs w:val="20"/>
        </w:rPr>
        <w:t>de</w:t>
      </w:r>
      <w:r w:rsidR="0076600D" w:rsidRPr="00DE42C4">
        <w:rPr>
          <w:rFonts w:ascii="Arial" w:hAnsi="Arial" w:cs="Arial"/>
          <w:spacing w:val="-6"/>
          <w:sz w:val="20"/>
          <w:szCs w:val="20"/>
        </w:rPr>
        <w:t xml:space="preserve"> </w:t>
      </w:r>
      <w:r w:rsidR="0076600D" w:rsidRPr="00DE42C4">
        <w:rPr>
          <w:rFonts w:ascii="Arial" w:hAnsi="Arial" w:cs="Arial"/>
          <w:sz w:val="20"/>
          <w:szCs w:val="20"/>
        </w:rPr>
        <w:t>producción</w:t>
      </w:r>
      <w:r w:rsidR="0076600D" w:rsidRPr="00DE42C4">
        <w:rPr>
          <w:rFonts w:ascii="Arial" w:hAnsi="Arial" w:cs="Arial"/>
          <w:spacing w:val="-9"/>
          <w:sz w:val="20"/>
          <w:szCs w:val="20"/>
        </w:rPr>
        <w:t xml:space="preserve"> </w:t>
      </w:r>
      <w:r w:rsidR="0076600D" w:rsidRPr="00DE42C4">
        <w:rPr>
          <w:rFonts w:ascii="Arial" w:hAnsi="Arial" w:cs="Arial"/>
          <w:sz w:val="20"/>
          <w:szCs w:val="20"/>
        </w:rPr>
        <w:t>artesanal</w:t>
      </w:r>
      <w:r w:rsidR="0076600D" w:rsidRPr="00DE42C4">
        <w:rPr>
          <w:rFonts w:ascii="Arial" w:hAnsi="Arial" w:cs="Arial"/>
          <w:spacing w:val="-6"/>
          <w:sz w:val="20"/>
          <w:szCs w:val="20"/>
        </w:rPr>
        <w:t xml:space="preserve"> </w:t>
      </w:r>
      <w:r w:rsidR="0076600D" w:rsidRPr="00DE42C4">
        <w:rPr>
          <w:rFonts w:ascii="Arial" w:hAnsi="Arial" w:cs="Arial"/>
          <w:sz w:val="20"/>
          <w:szCs w:val="20"/>
        </w:rPr>
        <w:t>en</w:t>
      </w:r>
      <w:r w:rsidR="0076600D" w:rsidRPr="00DE42C4">
        <w:rPr>
          <w:rFonts w:ascii="Arial" w:hAnsi="Arial" w:cs="Arial"/>
          <w:spacing w:val="-9"/>
          <w:sz w:val="20"/>
          <w:szCs w:val="20"/>
        </w:rPr>
        <w:t xml:space="preserve"> </w:t>
      </w:r>
      <w:r w:rsidR="0076600D" w:rsidRPr="00DE42C4">
        <w:rPr>
          <w:rFonts w:ascii="Arial" w:hAnsi="Arial" w:cs="Arial"/>
          <w:sz w:val="20"/>
          <w:szCs w:val="20"/>
        </w:rPr>
        <w:t>donde</w:t>
      </w:r>
      <w:r w:rsidR="0076600D" w:rsidRPr="00DE42C4">
        <w:rPr>
          <w:rFonts w:ascii="Arial" w:hAnsi="Arial" w:cs="Arial"/>
          <w:spacing w:val="-6"/>
          <w:sz w:val="20"/>
          <w:szCs w:val="20"/>
        </w:rPr>
        <w:t xml:space="preserve"> </w:t>
      </w:r>
      <w:r w:rsidR="0076600D" w:rsidRPr="00DE42C4">
        <w:rPr>
          <w:rFonts w:ascii="Arial" w:hAnsi="Arial" w:cs="Arial"/>
          <w:sz w:val="20"/>
          <w:szCs w:val="20"/>
        </w:rPr>
        <w:t>se</w:t>
      </w:r>
      <w:r w:rsidR="0076600D" w:rsidRPr="00DE42C4">
        <w:rPr>
          <w:rFonts w:ascii="Arial" w:hAnsi="Arial" w:cs="Arial"/>
          <w:spacing w:val="-7"/>
          <w:sz w:val="20"/>
          <w:szCs w:val="20"/>
        </w:rPr>
        <w:t xml:space="preserve"> </w:t>
      </w:r>
      <w:r w:rsidR="0076600D" w:rsidRPr="00DE42C4">
        <w:rPr>
          <w:rFonts w:ascii="Arial" w:hAnsi="Arial" w:cs="Arial"/>
          <w:sz w:val="20"/>
          <w:szCs w:val="20"/>
        </w:rPr>
        <w:t>usen</w:t>
      </w:r>
      <w:r w:rsidR="0076600D" w:rsidRPr="00DE42C4">
        <w:rPr>
          <w:rFonts w:ascii="Arial" w:hAnsi="Arial" w:cs="Arial"/>
          <w:spacing w:val="-9"/>
          <w:sz w:val="20"/>
          <w:szCs w:val="20"/>
        </w:rPr>
        <w:t xml:space="preserve"> </w:t>
      </w:r>
      <w:r w:rsidR="0076600D" w:rsidRPr="00DE42C4">
        <w:rPr>
          <w:rFonts w:ascii="Arial" w:hAnsi="Arial" w:cs="Arial"/>
          <w:sz w:val="20"/>
          <w:szCs w:val="20"/>
        </w:rPr>
        <w:t>materiales o se generen residuos o subproductos riesgosos a la salud o al medio ambiente, las artesanas y artesanos podrán contar con la orientación y apoyo de la Secretaría, en el manejo, así como en la disposición final de residuos y registro de sus procesos ante autoridades</w:t>
      </w:r>
      <w:r w:rsidR="0076600D" w:rsidRPr="00DE42C4">
        <w:rPr>
          <w:rFonts w:ascii="Arial" w:hAnsi="Arial" w:cs="Arial"/>
          <w:spacing w:val="-17"/>
          <w:sz w:val="20"/>
          <w:szCs w:val="20"/>
        </w:rPr>
        <w:t xml:space="preserve"> </w:t>
      </w:r>
      <w:r w:rsidR="0076600D" w:rsidRPr="00DE42C4">
        <w:rPr>
          <w:rFonts w:ascii="Arial" w:hAnsi="Arial" w:cs="Arial"/>
          <w:sz w:val="20"/>
          <w:szCs w:val="20"/>
        </w:rPr>
        <w:t>ambientales;</w:t>
      </w:r>
    </w:p>
    <w:p w14:paraId="110AD225" w14:textId="77777777" w:rsidR="00F549A9"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p>
    <w:p w14:paraId="63504495" w14:textId="3C80BC35"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III.- </w:t>
      </w:r>
      <w:r w:rsidR="0076600D" w:rsidRPr="00DE42C4">
        <w:rPr>
          <w:rFonts w:ascii="Arial" w:hAnsi="Arial" w:cs="Arial"/>
          <w:sz w:val="20"/>
          <w:szCs w:val="20"/>
        </w:rPr>
        <w:t xml:space="preserve">Proponer las Leyes, Reglamentos, </w:t>
      </w:r>
      <w:r w:rsidR="0076600D" w:rsidRPr="00DE42C4">
        <w:rPr>
          <w:rFonts w:ascii="Arial" w:hAnsi="Arial" w:cs="Arial"/>
          <w:spacing w:val="-2"/>
          <w:sz w:val="20"/>
          <w:szCs w:val="20"/>
        </w:rPr>
        <w:t xml:space="preserve">normas </w:t>
      </w:r>
      <w:r w:rsidR="0076600D" w:rsidRPr="00DE42C4">
        <w:rPr>
          <w:rFonts w:ascii="Arial" w:hAnsi="Arial" w:cs="Arial"/>
          <w:sz w:val="20"/>
          <w:szCs w:val="20"/>
        </w:rPr>
        <w:t>técnicas y demás instrumentos de política ambiental tendentes a prevenir y contrarrestar la contaminación ambiental, regular el impacto y la protección del ambiente y el patrimonio natural</w:t>
      </w:r>
      <w:r w:rsidR="0076600D" w:rsidRPr="00DE42C4">
        <w:rPr>
          <w:rFonts w:ascii="Arial" w:hAnsi="Arial" w:cs="Arial"/>
          <w:spacing w:val="-4"/>
          <w:sz w:val="20"/>
          <w:szCs w:val="20"/>
        </w:rPr>
        <w:t xml:space="preserve"> </w:t>
      </w:r>
      <w:r w:rsidR="0076600D" w:rsidRPr="00DE42C4">
        <w:rPr>
          <w:rFonts w:ascii="Arial" w:hAnsi="Arial" w:cs="Arial"/>
          <w:sz w:val="20"/>
          <w:szCs w:val="20"/>
        </w:rPr>
        <w:t>que</w:t>
      </w:r>
      <w:r w:rsidR="0076600D" w:rsidRPr="00DE42C4">
        <w:rPr>
          <w:rFonts w:ascii="Arial" w:hAnsi="Arial" w:cs="Arial"/>
          <w:spacing w:val="-4"/>
          <w:sz w:val="20"/>
          <w:szCs w:val="20"/>
        </w:rPr>
        <w:t xml:space="preserve"> </w:t>
      </w:r>
      <w:r w:rsidR="0076600D" w:rsidRPr="00DE42C4">
        <w:rPr>
          <w:rFonts w:ascii="Arial" w:hAnsi="Arial" w:cs="Arial"/>
          <w:sz w:val="20"/>
          <w:szCs w:val="20"/>
        </w:rPr>
        <w:t>derive</w:t>
      </w:r>
      <w:r w:rsidR="0076600D" w:rsidRPr="00DE42C4">
        <w:rPr>
          <w:rFonts w:ascii="Arial" w:hAnsi="Arial" w:cs="Arial"/>
          <w:spacing w:val="-3"/>
          <w:sz w:val="20"/>
          <w:szCs w:val="20"/>
        </w:rPr>
        <w:t xml:space="preserve"> </w:t>
      </w:r>
      <w:r w:rsidR="0076600D" w:rsidRPr="00DE42C4">
        <w:rPr>
          <w:rFonts w:ascii="Arial" w:hAnsi="Arial" w:cs="Arial"/>
          <w:sz w:val="20"/>
          <w:szCs w:val="20"/>
        </w:rPr>
        <w:t>que</w:t>
      </w:r>
      <w:r w:rsidR="0076600D" w:rsidRPr="00DE42C4">
        <w:rPr>
          <w:rFonts w:ascii="Arial" w:hAnsi="Arial" w:cs="Arial"/>
          <w:spacing w:val="-4"/>
          <w:sz w:val="20"/>
          <w:szCs w:val="20"/>
        </w:rPr>
        <w:t xml:space="preserve"> </w:t>
      </w:r>
      <w:r w:rsidR="0076600D" w:rsidRPr="00DE42C4">
        <w:rPr>
          <w:rFonts w:ascii="Arial" w:hAnsi="Arial" w:cs="Arial"/>
          <w:sz w:val="20"/>
          <w:szCs w:val="20"/>
        </w:rPr>
        <w:t>la</w:t>
      </w:r>
      <w:r w:rsidR="0076600D" w:rsidRPr="00DE42C4">
        <w:rPr>
          <w:rFonts w:ascii="Arial" w:hAnsi="Arial" w:cs="Arial"/>
          <w:spacing w:val="-7"/>
          <w:sz w:val="20"/>
          <w:szCs w:val="20"/>
        </w:rPr>
        <w:t xml:space="preserve"> </w:t>
      </w:r>
      <w:r w:rsidR="0076600D" w:rsidRPr="00DE42C4">
        <w:rPr>
          <w:rFonts w:ascii="Arial" w:hAnsi="Arial" w:cs="Arial"/>
          <w:sz w:val="20"/>
          <w:szCs w:val="20"/>
        </w:rPr>
        <w:t>utilización</w:t>
      </w:r>
      <w:r w:rsidR="0076600D" w:rsidRPr="00DE42C4">
        <w:rPr>
          <w:rFonts w:ascii="Arial" w:hAnsi="Arial" w:cs="Arial"/>
          <w:spacing w:val="-6"/>
          <w:sz w:val="20"/>
          <w:szCs w:val="20"/>
        </w:rPr>
        <w:t xml:space="preserve"> </w:t>
      </w:r>
      <w:r w:rsidR="0076600D" w:rsidRPr="00DE42C4">
        <w:rPr>
          <w:rFonts w:ascii="Arial" w:hAnsi="Arial" w:cs="Arial"/>
          <w:sz w:val="20"/>
          <w:szCs w:val="20"/>
        </w:rPr>
        <w:t>de</w:t>
      </w:r>
      <w:r w:rsidR="0076600D" w:rsidRPr="00DE42C4">
        <w:rPr>
          <w:rFonts w:ascii="Arial" w:hAnsi="Arial" w:cs="Arial"/>
          <w:spacing w:val="-8"/>
          <w:sz w:val="20"/>
          <w:szCs w:val="20"/>
        </w:rPr>
        <w:t xml:space="preserve"> </w:t>
      </w:r>
      <w:r w:rsidR="0076600D" w:rsidRPr="00DE42C4">
        <w:rPr>
          <w:rFonts w:ascii="Arial" w:hAnsi="Arial" w:cs="Arial"/>
          <w:sz w:val="20"/>
          <w:szCs w:val="20"/>
        </w:rPr>
        <w:t>materias</w:t>
      </w:r>
      <w:r w:rsidR="0076600D" w:rsidRPr="00DE42C4">
        <w:rPr>
          <w:rFonts w:ascii="Arial" w:hAnsi="Arial" w:cs="Arial"/>
          <w:spacing w:val="-3"/>
          <w:sz w:val="20"/>
          <w:szCs w:val="20"/>
        </w:rPr>
        <w:t xml:space="preserve"> </w:t>
      </w:r>
      <w:r w:rsidR="0076600D" w:rsidRPr="00DE42C4">
        <w:rPr>
          <w:rFonts w:ascii="Arial" w:hAnsi="Arial" w:cs="Arial"/>
          <w:sz w:val="20"/>
          <w:szCs w:val="20"/>
        </w:rPr>
        <w:t>primas</w:t>
      </w:r>
      <w:r w:rsidR="0076600D" w:rsidRPr="00DE42C4">
        <w:rPr>
          <w:rFonts w:ascii="Arial" w:hAnsi="Arial" w:cs="Arial"/>
          <w:spacing w:val="-8"/>
          <w:sz w:val="20"/>
          <w:szCs w:val="20"/>
        </w:rPr>
        <w:t xml:space="preserve"> </w:t>
      </w:r>
      <w:r w:rsidR="0076600D" w:rsidRPr="00DE42C4">
        <w:rPr>
          <w:rFonts w:ascii="Arial" w:hAnsi="Arial" w:cs="Arial"/>
          <w:sz w:val="20"/>
          <w:szCs w:val="20"/>
        </w:rPr>
        <w:t>para</w:t>
      </w:r>
      <w:r w:rsidR="0076600D" w:rsidRPr="00DE42C4">
        <w:rPr>
          <w:rFonts w:ascii="Arial" w:hAnsi="Arial" w:cs="Arial"/>
          <w:spacing w:val="-3"/>
          <w:sz w:val="20"/>
          <w:szCs w:val="20"/>
        </w:rPr>
        <w:t xml:space="preserve"> </w:t>
      </w:r>
      <w:r w:rsidR="0076600D" w:rsidRPr="00DE42C4">
        <w:rPr>
          <w:rFonts w:ascii="Arial" w:hAnsi="Arial" w:cs="Arial"/>
          <w:sz w:val="20"/>
          <w:szCs w:val="20"/>
        </w:rPr>
        <w:t>la</w:t>
      </w:r>
      <w:r w:rsidR="0076600D" w:rsidRPr="00DE42C4">
        <w:rPr>
          <w:rFonts w:ascii="Arial" w:hAnsi="Arial" w:cs="Arial"/>
          <w:spacing w:val="-8"/>
          <w:sz w:val="20"/>
          <w:szCs w:val="20"/>
        </w:rPr>
        <w:t xml:space="preserve"> </w:t>
      </w:r>
      <w:r w:rsidR="0076600D" w:rsidRPr="00DE42C4">
        <w:rPr>
          <w:rFonts w:ascii="Arial" w:hAnsi="Arial" w:cs="Arial"/>
          <w:sz w:val="20"/>
          <w:szCs w:val="20"/>
        </w:rPr>
        <w:t>elaboración;</w:t>
      </w:r>
    </w:p>
    <w:p w14:paraId="1963F693" w14:textId="77777777" w:rsidR="0076600D" w:rsidRPr="00DE42C4" w:rsidRDefault="0076600D" w:rsidP="00DE42C4">
      <w:pPr>
        <w:pStyle w:val="Textoindependiente"/>
        <w:spacing w:after="0"/>
        <w:jc w:val="both"/>
        <w:rPr>
          <w:rFonts w:ascii="Arial" w:hAnsi="Arial" w:cs="Arial"/>
        </w:rPr>
      </w:pPr>
    </w:p>
    <w:p w14:paraId="2AF73534" w14:textId="5D28D4C9"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IV.- </w:t>
      </w:r>
      <w:r w:rsidR="0076600D" w:rsidRPr="00DE42C4">
        <w:rPr>
          <w:rFonts w:ascii="Arial" w:hAnsi="Arial" w:cs="Arial"/>
          <w:sz w:val="20"/>
          <w:szCs w:val="20"/>
        </w:rPr>
        <w:t>Promover la creación y consolidación de grupos vinculados con la protección, preservación y desarrollo sustentable del medio ambiente y los recursos naturales que se utilicen para la elaboración de artesanías;</w:t>
      </w:r>
      <w:r w:rsidR="0076600D" w:rsidRPr="00DE42C4">
        <w:rPr>
          <w:rFonts w:ascii="Arial" w:hAnsi="Arial" w:cs="Arial"/>
          <w:spacing w:val="-23"/>
          <w:sz w:val="20"/>
          <w:szCs w:val="20"/>
        </w:rPr>
        <w:t xml:space="preserve"> </w:t>
      </w:r>
      <w:r w:rsidR="0076600D" w:rsidRPr="00DE42C4">
        <w:rPr>
          <w:rFonts w:ascii="Arial" w:hAnsi="Arial" w:cs="Arial"/>
          <w:sz w:val="20"/>
          <w:szCs w:val="20"/>
        </w:rPr>
        <w:t>y</w:t>
      </w:r>
    </w:p>
    <w:p w14:paraId="68C0D086" w14:textId="77777777" w:rsidR="0076600D" w:rsidRPr="00DE42C4" w:rsidRDefault="0076600D" w:rsidP="00DE42C4">
      <w:pPr>
        <w:pStyle w:val="Textoindependiente"/>
        <w:spacing w:after="0"/>
        <w:jc w:val="both"/>
        <w:rPr>
          <w:rFonts w:ascii="Arial" w:hAnsi="Arial" w:cs="Arial"/>
        </w:rPr>
      </w:pPr>
    </w:p>
    <w:p w14:paraId="480C8D34" w14:textId="7E2622B6" w:rsidR="0076600D" w:rsidRPr="00DE42C4" w:rsidRDefault="00D3643F"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 </w:t>
      </w:r>
      <w:r w:rsidR="0076600D" w:rsidRPr="00DE42C4">
        <w:rPr>
          <w:rFonts w:ascii="Arial" w:hAnsi="Arial" w:cs="Arial"/>
          <w:sz w:val="20"/>
          <w:szCs w:val="20"/>
        </w:rPr>
        <w:t>Las demás que establezcan las disposiciones jurídicas aplicables o que llegue a determinar el</w:t>
      </w:r>
      <w:r w:rsidR="0076600D" w:rsidRPr="00DE42C4">
        <w:rPr>
          <w:rFonts w:ascii="Arial" w:hAnsi="Arial" w:cs="Arial"/>
          <w:spacing w:val="-3"/>
          <w:sz w:val="20"/>
          <w:szCs w:val="20"/>
        </w:rPr>
        <w:t xml:space="preserve"> </w:t>
      </w:r>
      <w:r w:rsidR="0076600D" w:rsidRPr="00DE42C4">
        <w:rPr>
          <w:rFonts w:ascii="Arial" w:hAnsi="Arial" w:cs="Arial"/>
          <w:sz w:val="20"/>
          <w:szCs w:val="20"/>
        </w:rPr>
        <w:t>Consejo.</w:t>
      </w:r>
    </w:p>
    <w:p w14:paraId="2491ECA4" w14:textId="77777777" w:rsidR="0076600D" w:rsidRPr="00DE42C4" w:rsidRDefault="0076600D" w:rsidP="00DE42C4">
      <w:pPr>
        <w:pStyle w:val="Textoindependiente"/>
        <w:spacing w:after="0"/>
        <w:rPr>
          <w:rFonts w:ascii="Arial" w:hAnsi="Arial" w:cs="Arial"/>
        </w:rPr>
      </w:pPr>
    </w:p>
    <w:p w14:paraId="0D3026DF" w14:textId="77777777"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 11.</w:t>
      </w:r>
      <w:r w:rsidRPr="00DE42C4">
        <w:rPr>
          <w:rFonts w:ascii="Arial" w:hAnsi="Arial" w:cs="Arial"/>
        </w:rPr>
        <w:t xml:space="preserve"> A la Secretaría de Turismo corresponden las atribuciones siguientes:</w:t>
      </w:r>
    </w:p>
    <w:p w14:paraId="0B5003F2" w14:textId="77777777" w:rsidR="0076600D" w:rsidRPr="00DE42C4" w:rsidRDefault="0076600D" w:rsidP="00DE42C4">
      <w:pPr>
        <w:pStyle w:val="Textoindependiente"/>
        <w:spacing w:after="0"/>
        <w:rPr>
          <w:rFonts w:ascii="Arial" w:hAnsi="Arial" w:cs="Arial"/>
        </w:rPr>
      </w:pPr>
    </w:p>
    <w:p w14:paraId="17B4009B" w14:textId="115924D2" w:rsidR="0076600D" w:rsidRPr="00DE42C4" w:rsidRDefault="00D3643F"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r w:rsidRPr="00DE42C4">
        <w:rPr>
          <w:rFonts w:ascii="Arial" w:hAnsi="Arial" w:cs="Arial"/>
          <w:b/>
          <w:sz w:val="20"/>
          <w:szCs w:val="20"/>
        </w:rPr>
        <w:t xml:space="preserve">I.- </w:t>
      </w:r>
      <w:r w:rsidR="0076600D" w:rsidRPr="00DE42C4">
        <w:rPr>
          <w:rFonts w:ascii="Arial" w:hAnsi="Arial" w:cs="Arial"/>
          <w:bCs/>
          <w:sz w:val="20"/>
          <w:szCs w:val="20"/>
        </w:rPr>
        <w:t>Impulsar, dentro de sus programas y proyectos de promoción y</w:t>
      </w:r>
      <w:r w:rsidR="0076600D" w:rsidRPr="00DE42C4">
        <w:rPr>
          <w:rFonts w:ascii="Arial" w:hAnsi="Arial" w:cs="Arial"/>
          <w:bCs/>
          <w:spacing w:val="-44"/>
          <w:sz w:val="20"/>
          <w:szCs w:val="20"/>
        </w:rPr>
        <w:t xml:space="preserve"> </w:t>
      </w:r>
      <w:r w:rsidR="0076600D" w:rsidRPr="00DE42C4">
        <w:rPr>
          <w:rFonts w:ascii="Arial" w:hAnsi="Arial" w:cs="Arial"/>
          <w:bCs/>
          <w:sz w:val="20"/>
          <w:szCs w:val="20"/>
        </w:rPr>
        <w:t>difusión turística del estado de Hidalgo, la actividad artesanal y sus</w:t>
      </w:r>
      <w:r w:rsidR="0076600D" w:rsidRPr="00DE42C4">
        <w:rPr>
          <w:rFonts w:ascii="Arial" w:hAnsi="Arial" w:cs="Arial"/>
          <w:bCs/>
          <w:spacing w:val="-30"/>
          <w:sz w:val="20"/>
          <w:szCs w:val="20"/>
        </w:rPr>
        <w:t xml:space="preserve"> </w:t>
      </w:r>
      <w:r w:rsidR="0076600D" w:rsidRPr="00DE42C4">
        <w:rPr>
          <w:rFonts w:ascii="Arial" w:hAnsi="Arial" w:cs="Arial"/>
          <w:bCs/>
          <w:sz w:val="20"/>
          <w:szCs w:val="20"/>
        </w:rPr>
        <w:t>productos;</w:t>
      </w:r>
    </w:p>
    <w:p w14:paraId="55344AB4" w14:textId="77777777" w:rsidR="00D3643F" w:rsidRPr="00DE42C4" w:rsidRDefault="00D3643F" w:rsidP="00DE42C4">
      <w:pPr>
        <w:pStyle w:val="Textoindependiente"/>
        <w:spacing w:after="0"/>
        <w:jc w:val="both"/>
        <w:rPr>
          <w:rFonts w:ascii="Arial" w:hAnsi="Arial" w:cs="Arial"/>
          <w:bCs/>
        </w:rPr>
      </w:pPr>
    </w:p>
    <w:p w14:paraId="4ED39182" w14:textId="4EF3F1B9" w:rsidR="0076600D" w:rsidRPr="00DE42C4" w:rsidRDefault="00D3643F"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r w:rsidRPr="00DE42C4">
        <w:rPr>
          <w:rFonts w:ascii="Arial" w:hAnsi="Arial" w:cs="Arial"/>
          <w:b/>
          <w:sz w:val="20"/>
          <w:szCs w:val="20"/>
        </w:rPr>
        <w:lastRenderedPageBreak/>
        <w:t xml:space="preserve">II.- </w:t>
      </w:r>
      <w:r w:rsidR="0076600D" w:rsidRPr="00DE42C4">
        <w:rPr>
          <w:rFonts w:ascii="Arial" w:hAnsi="Arial" w:cs="Arial"/>
          <w:bCs/>
          <w:sz w:val="20"/>
          <w:szCs w:val="20"/>
        </w:rPr>
        <w:t xml:space="preserve">Vincular </w:t>
      </w:r>
      <w:r w:rsidR="0076600D" w:rsidRPr="00DE42C4">
        <w:rPr>
          <w:rFonts w:ascii="Arial" w:hAnsi="Arial" w:cs="Arial"/>
          <w:bCs/>
          <w:spacing w:val="2"/>
          <w:sz w:val="20"/>
          <w:szCs w:val="20"/>
        </w:rPr>
        <w:t xml:space="preserve">en </w:t>
      </w:r>
      <w:r w:rsidR="0076600D" w:rsidRPr="00DE42C4">
        <w:rPr>
          <w:rFonts w:ascii="Arial" w:hAnsi="Arial" w:cs="Arial"/>
          <w:bCs/>
          <w:sz w:val="20"/>
          <w:szCs w:val="20"/>
        </w:rPr>
        <w:t>forma directa y eficiente a la actividad artesanal con el desarrollo de nuevos productos turísticos, procurando su presencia en los destinos y rutas ya</w:t>
      </w:r>
      <w:r w:rsidR="0076600D" w:rsidRPr="00DE42C4">
        <w:rPr>
          <w:rFonts w:ascii="Arial" w:hAnsi="Arial" w:cs="Arial"/>
          <w:bCs/>
          <w:spacing w:val="-6"/>
          <w:sz w:val="20"/>
          <w:szCs w:val="20"/>
        </w:rPr>
        <w:t xml:space="preserve"> </w:t>
      </w:r>
      <w:r w:rsidR="0076600D" w:rsidRPr="00DE42C4">
        <w:rPr>
          <w:rFonts w:ascii="Arial" w:hAnsi="Arial" w:cs="Arial"/>
          <w:bCs/>
          <w:sz w:val="20"/>
          <w:szCs w:val="20"/>
        </w:rPr>
        <w:t>consolidados;</w:t>
      </w:r>
    </w:p>
    <w:p w14:paraId="2581FE52" w14:textId="77777777" w:rsidR="0076600D" w:rsidRPr="00DE42C4" w:rsidRDefault="0076600D" w:rsidP="00DE42C4">
      <w:pPr>
        <w:pStyle w:val="Textoindependiente"/>
        <w:spacing w:after="0"/>
        <w:jc w:val="both"/>
        <w:rPr>
          <w:rFonts w:ascii="Arial" w:hAnsi="Arial" w:cs="Arial"/>
          <w:bCs/>
        </w:rPr>
      </w:pPr>
    </w:p>
    <w:p w14:paraId="07065E51" w14:textId="5976D405" w:rsidR="0076600D" w:rsidRPr="00DE42C4" w:rsidRDefault="00D3643F"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r w:rsidRPr="00DE42C4">
        <w:rPr>
          <w:rFonts w:ascii="Arial" w:hAnsi="Arial" w:cs="Arial"/>
          <w:b/>
          <w:sz w:val="20"/>
          <w:szCs w:val="20"/>
        </w:rPr>
        <w:t xml:space="preserve">III.- </w:t>
      </w:r>
      <w:r w:rsidR="0076600D" w:rsidRPr="00DE42C4">
        <w:rPr>
          <w:rFonts w:ascii="Arial" w:hAnsi="Arial" w:cs="Arial"/>
          <w:bCs/>
          <w:sz w:val="20"/>
          <w:szCs w:val="20"/>
        </w:rPr>
        <w:t>Desarrollar y aplicar políticas y acciones que impulsen la actividad artesanal entre los prestadores de servicios</w:t>
      </w:r>
      <w:r w:rsidR="0076600D" w:rsidRPr="00DE42C4">
        <w:rPr>
          <w:rFonts w:ascii="Arial" w:hAnsi="Arial" w:cs="Arial"/>
          <w:bCs/>
          <w:spacing w:val="-13"/>
          <w:sz w:val="20"/>
          <w:szCs w:val="20"/>
        </w:rPr>
        <w:t xml:space="preserve"> </w:t>
      </w:r>
      <w:r w:rsidR="0076600D" w:rsidRPr="00DE42C4">
        <w:rPr>
          <w:rFonts w:ascii="Arial" w:hAnsi="Arial" w:cs="Arial"/>
          <w:bCs/>
          <w:sz w:val="20"/>
          <w:szCs w:val="20"/>
        </w:rPr>
        <w:t>turísticos;</w:t>
      </w:r>
    </w:p>
    <w:p w14:paraId="1A0CF727" w14:textId="77777777" w:rsidR="00D3643F" w:rsidRPr="00DE42C4" w:rsidRDefault="00D3643F"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p>
    <w:p w14:paraId="7E6FE3CA" w14:textId="1DD31881" w:rsidR="0076600D" w:rsidRPr="00DE42C4" w:rsidRDefault="00D3643F"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r w:rsidRPr="00DE42C4">
        <w:rPr>
          <w:rFonts w:ascii="Arial" w:hAnsi="Arial" w:cs="Arial"/>
          <w:b/>
          <w:sz w:val="20"/>
          <w:szCs w:val="20"/>
        </w:rPr>
        <w:t xml:space="preserve">IV.- </w:t>
      </w:r>
      <w:r w:rsidR="0076600D" w:rsidRPr="00DE42C4">
        <w:rPr>
          <w:rFonts w:ascii="Arial" w:hAnsi="Arial" w:cs="Arial"/>
          <w:bCs/>
          <w:sz w:val="20"/>
          <w:szCs w:val="20"/>
        </w:rPr>
        <w:t>Promover acciones que faciliten la elaboración, promoción, difusión y el comercio</w:t>
      </w:r>
      <w:r w:rsidR="0076600D" w:rsidRPr="00DE42C4">
        <w:rPr>
          <w:rFonts w:ascii="Arial" w:hAnsi="Arial" w:cs="Arial"/>
          <w:bCs/>
          <w:spacing w:val="-15"/>
          <w:sz w:val="20"/>
          <w:szCs w:val="20"/>
        </w:rPr>
        <w:t xml:space="preserve"> </w:t>
      </w:r>
      <w:r w:rsidR="0076600D" w:rsidRPr="00DE42C4">
        <w:rPr>
          <w:rFonts w:ascii="Arial" w:hAnsi="Arial" w:cs="Arial"/>
          <w:bCs/>
          <w:sz w:val="20"/>
          <w:szCs w:val="20"/>
        </w:rPr>
        <w:t>de</w:t>
      </w:r>
      <w:r w:rsidR="0076600D" w:rsidRPr="00DE42C4">
        <w:rPr>
          <w:rFonts w:ascii="Arial" w:hAnsi="Arial" w:cs="Arial"/>
          <w:bCs/>
          <w:spacing w:val="-16"/>
          <w:sz w:val="20"/>
          <w:szCs w:val="20"/>
        </w:rPr>
        <w:t xml:space="preserve"> </w:t>
      </w:r>
      <w:r w:rsidR="0076600D" w:rsidRPr="00DE42C4">
        <w:rPr>
          <w:rFonts w:ascii="Arial" w:hAnsi="Arial" w:cs="Arial"/>
          <w:bCs/>
          <w:sz w:val="20"/>
          <w:szCs w:val="20"/>
        </w:rPr>
        <w:t>los</w:t>
      </w:r>
      <w:r w:rsidR="0076600D" w:rsidRPr="00DE42C4">
        <w:rPr>
          <w:rFonts w:ascii="Arial" w:hAnsi="Arial" w:cs="Arial"/>
          <w:bCs/>
          <w:spacing w:val="-16"/>
          <w:sz w:val="20"/>
          <w:szCs w:val="20"/>
        </w:rPr>
        <w:t xml:space="preserve"> </w:t>
      </w:r>
      <w:r w:rsidR="0076600D" w:rsidRPr="00DE42C4">
        <w:rPr>
          <w:rFonts w:ascii="Arial" w:hAnsi="Arial" w:cs="Arial"/>
          <w:bCs/>
          <w:sz w:val="20"/>
          <w:szCs w:val="20"/>
        </w:rPr>
        <w:t>productos</w:t>
      </w:r>
      <w:r w:rsidR="0076600D" w:rsidRPr="00DE42C4">
        <w:rPr>
          <w:rFonts w:ascii="Arial" w:hAnsi="Arial" w:cs="Arial"/>
          <w:bCs/>
          <w:spacing w:val="-17"/>
          <w:sz w:val="20"/>
          <w:szCs w:val="20"/>
        </w:rPr>
        <w:t xml:space="preserve"> </w:t>
      </w:r>
      <w:r w:rsidR="0076600D" w:rsidRPr="00DE42C4">
        <w:rPr>
          <w:rFonts w:ascii="Arial" w:hAnsi="Arial" w:cs="Arial"/>
          <w:bCs/>
          <w:sz w:val="20"/>
          <w:szCs w:val="20"/>
        </w:rPr>
        <w:t>artesanales</w:t>
      </w:r>
      <w:r w:rsidR="0076600D" w:rsidRPr="00DE42C4">
        <w:rPr>
          <w:rFonts w:ascii="Arial" w:hAnsi="Arial" w:cs="Arial"/>
          <w:bCs/>
          <w:spacing w:val="-16"/>
          <w:sz w:val="20"/>
          <w:szCs w:val="20"/>
        </w:rPr>
        <w:t xml:space="preserve"> </w:t>
      </w:r>
      <w:r w:rsidR="0076600D" w:rsidRPr="00DE42C4">
        <w:rPr>
          <w:rFonts w:ascii="Arial" w:hAnsi="Arial" w:cs="Arial"/>
          <w:bCs/>
          <w:sz w:val="20"/>
          <w:szCs w:val="20"/>
        </w:rPr>
        <w:t>en</w:t>
      </w:r>
      <w:r w:rsidR="0076600D" w:rsidRPr="00DE42C4">
        <w:rPr>
          <w:rFonts w:ascii="Arial" w:hAnsi="Arial" w:cs="Arial"/>
          <w:bCs/>
          <w:spacing w:val="-19"/>
          <w:sz w:val="20"/>
          <w:szCs w:val="20"/>
        </w:rPr>
        <w:t xml:space="preserve"> </w:t>
      </w:r>
      <w:r w:rsidR="0076600D" w:rsidRPr="00DE42C4">
        <w:rPr>
          <w:rFonts w:ascii="Arial" w:hAnsi="Arial" w:cs="Arial"/>
          <w:bCs/>
          <w:sz w:val="20"/>
          <w:szCs w:val="20"/>
        </w:rPr>
        <w:t>todo</w:t>
      </w:r>
      <w:r w:rsidR="0076600D" w:rsidRPr="00DE42C4">
        <w:rPr>
          <w:rFonts w:ascii="Arial" w:hAnsi="Arial" w:cs="Arial"/>
          <w:bCs/>
          <w:spacing w:val="-15"/>
          <w:sz w:val="20"/>
          <w:szCs w:val="20"/>
        </w:rPr>
        <w:t xml:space="preserve"> </w:t>
      </w:r>
      <w:r w:rsidR="0076600D" w:rsidRPr="00DE42C4">
        <w:rPr>
          <w:rFonts w:ascii="Arial" w:hAnsi="Arial" w:cs="Arial"/>
          <w:bCs/>
          <w:sz w:val="20"/>
          <w:szCs w:val="20"/>
        </w:rPr>
        <w:t>tipo</w:t>
      </w:r>
      <w:r w:rsidR="0076600D" w:rsidRPr="00DE42C4">
        <w:rPr>
          <w:rFonts w:ascii="Arial" w:hAnsi="Arial" w:cs="Arial"/>
          <w:bCs/>
          <w:spacing w:val="-19"/>
          <w:sz w:val="20"/>
          <w:szCs w:val="20"/>
        </w:rPr>
        <w:t xml:space="preserve"> </w:t>
      </w:r>
      <w:r w:rsidR="0076600D" w:rsidRPr="00DE42C4">
        <w:rPr>
          <w:rFonts w:ascii="Arial" w:hAnsi="Arial" w:cs="Arial"/>
          <w:bCs/>
          <w:sz w:val="20"/>
          <w:szCs w:val="20"/>
        </w:rPr>
        <w:t>de</w:t>
      </w:r>
      <w:r w:rsidR="0076600D" w:rsidRPr="00DE42C4">
        <w:rPr>
          <w:rFonts w:ascii="Arial" w:hAnsi="Arial" w:cs="Arial"/>
          <w:bCs/>
          <w:spacing w:val="-16"/>
          <w:sz w:val="20"/>
          <w:szCs w:val="20"/>
        </w:rPr>
        <w:t xml:space="preserve"> </w:t>
      </w:r>
      <w:r w:rsidR="0076600D" w:rsidRPr="00DE42C4">
        <w:rPr>
          <w:rFonts w:ascii="Arial" w:hAnsi="Arial" w:cs="Arial"/>
          <w:bCs/>
          <w:sz w:val="20"/>
          <w:szCs w:val="20"/>
        </w:rPr>
        <w:t>eventos</w:t>
      </w:r>
      <w:r w:rsidR="0076600D" w:rsidRPr="00DE42C4">
        <w:rPr>
          <w:rFonts w:ascii="Arial" w:hAnsi="Arial" w:cs="Arial"/>
          <w:bCs/>
          <w:spacing w:val="-16"/>
          <w:sz w:val="20"/>
          <w:szCs w:val="20"/>
        </w:rPr>
        <w:t xml:space="preserve"> </w:t>
      </w:r>
      <w:r w:rsidR="0076600D" w:rsidRPr="00DE42C4">
        <w:rPr>
          <w:rFonts w:ascii="Arial" w:hAnsi="Arial" w:cs="Arial"/>
          <w:bCs/>
          <w:sz w:val="20"/>
          <w:szCs w:val="20"/>
        </w:rPr>
        <w:t>del</w:t>
      </w:r>
      <w:r w:rsidR="0076600D" w:rsidRPr="00DE42C4">
        <w:rPr>
          <w:rFonts w:ascii="Arial" w:hAnsi="Arial" w:cs="Arial"/>
          <w:bCs/>
          <w:spacing w:val="-17"/>
          <w:sz w:val="20"/>
          <w:szCs w:val="20"/>
        </w:rPr>
        <w:t xml:space="preserve"> </w:t>
      </w:r>
      <w:r w:rsidR="0076600D" w:rsidRPr="00DE42C4">
        <w:rPr>
          <w:rFonts w:ascii="Arial" w:hAnsi="Arial" w:cs="Arial"/>
          <w:bCs/>
          <w:sz w:val="20"/>
          <w:szCs w:val="20"/>
        </w:rPr>
        <w:t>sector turístico en el estado de</w:t>
      </w:r>
      <w:r w:rsidR="0076600D" w:rsidRPr="00DE42C4">
        <w:rPr>
          <w:rFonts w:ascii="Arial" w:hAnsi="Arial" w:cs="Arial"/>
          <w:bCs/>
          <w:spacing w:val="-3"/>
          <w:sz w:val="20"/>
          <w:szCs w:val="20"/>
        </w:rPr>
        <w:t xml:space="preserve"> </w:t>
      </w:r>
      <w:r w:rsidR="0076600D" w:rsidRPr="00DE42C4">
        <w:rPr>
          <w:rFonts w:ascii="Arial" w:hAnsi="Arial" w:cs="Arial"/>
          <w:bCs/>
          <w:sz w:val="20"/>
          <w:szCs w:val="20"/>
        </w:rPr>
        <w:t>Hidalgo;</w:t>
      </w:r>
    </w:p>
    <w:p w14:paraId="2582C521" w14:textId="77777777" w:rsidR="0076600D" w:rsidRPr="00DE42C4" w:rsidRDefault="0076600D" w:rsidP="00DE42C4">
      <w:pPr>
        <w:pStyle w:val="Textoindependiente"/>
        <w:spacing w:after="0"/>
        <w:jc w:val="both"/>
        <w:rPr>
          <w:rFonts w:ascii="Arial" w:hAnsi="Arial" w:cs="Arial"/>
          <w:bCs/>
        </w:rPr>
      </w:pPr>
    </w:p>
    <w:p w14:paraId="24D1497F" w14:textId="7FAA0B2D" w:rsidR="0076600D" w:rsidRPr="00DE42C4" w:rsidRDefault="00D3643F"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r w:rsidRPr="00DE42C4">
        <w:rPr>
          <w:rFonts w:ascii="Arial" w:hAnsi="Arial" w:cs="Arial"/>
          <w:b/>
          <w:sz w:val="20"/>
          <w:szCs w:val="20"/>
        </w:rPr>
        <w:t xml:space="preserve">V.- </w:t>
      </w:r>
      <w:r w:rsidR="0076600D" w:rsidRPr="00DE42C4">
        <w:rPr>
          <w:rFonts w:ascii="Arial" w:hAnsi="Arial" w:cs="Arial"/>
          <w:bCs/>
          <w:sz w:val="20"/>
          <w:szCs w:val="20"/>
        </w:rPr>
        <w:t>Promover la actividad y los productos artesanales de las distintas regiones del Estado en las ferias turísticas nacionales e internacionales en las que participe la Secretaría;</w:t>
      </w:r>
      <w:r w:rsidR="0076600D" w:rsidRPr="00DE42C4">
        <w:rPr>
          <w:rFonts w:ascii="Arial" w:hAnsi="Arial" w:cs="Arial"/>
          <w:bCs/>
          <w:spacing w:val="-4"/>
          <w:sz w:val="20"/>
          <w:szCs w:val="20"/>
        </w:rPr>
        <w:t xml:space="preserve"> </w:t>
      </w:r>
      <w:r w:rsidR="0076600D" w:rsidRPr="00DE42C4">
        <w:rPr>
          <w:rFonts w:ascii="Arial" w:hAnsi="Arial" w:cs="Arial"/>
          <w:bCs/>
          <w:sz w:val="20"/>
          <w:szCs w:val="20"/>
        </w:rPr>
        <w:t>y</w:t>
      </w:r>
    </w:p>
    <w:p w14:paraId="0BFD640F" w14:textId="77777777" w:rsidR="0076600D" w:rsidRPr="00DE42C4" w:rsidRDefault="0076600D" w:rsidP="00DE42C4">
      <w:pPr>
        <w:pStyle w:val="Textoindependiente"/>
        <w:spacing w:after="0"/>
        <w:jc w:val="both"/>
        <w:rPr>
          <w:rFonts w:ascii="Arial" w:hAnsi="Arial" w:cs="Arial"/>
          <w:bCs/>
        </w:rPr>
      </w:pPr>
    </w:p>
    <w:p w14:paraId="12F43B8A" w14:textId="2CE4BF09" w:rsidR="0076600D" w:rsidRPr="00DE42C4" w:rsidRDefault="00D3643F"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r w:rsidRPr="00DE42C4">
        <w:rPr>
          <w:rFonts w:ascii="Arial" w:hAnsi="Arial" w:cs="Arial"/>
          <w:b/>
          <w:sz w:val="20"/>
          <w:szCs w:val="20"/>
        </w:rPr>
        <w:t xml:space="preserve">VI.- </w:t>
      </w:r>
      <w:r w:rsidR="0076600D" w:rsidRPr="00DE42C4">
        <w:rPr>
          <w:rFonts w:ascii="Arial" w:hAnsi="Arial" w:cs="Arial"/>
          <w:bCs/>
          <w:sz w:val="20"/>
          <w:szCs w:val="20"/>
        </w:rPr>
        <w:t>Las demás que establezcan las disposiciones jurídicas aplicables o que llegue a determinar el</w:t>
      </w:r>
      <w:r w:rsidR="0076600D" w:rsidRPr="00DE42C4">
        <w:rPr>
          <w:rFonts w:ascii="Arial" w:hAnsi="Arial" w:cs="Arial"/>
          <w:bCs/>
          <w:spacing w:val="-3"/>
          <w:sz w:val="20"/>
          <w:szCs w:val="20"/>
        </w:rPr>
        <w:t xml:space="preserve"> </w:t>
      </w:r>
      <w:r w:rsidR="0076600D" w:rsidRPr="00DE42C4">
        <w:rPr>
          <w:rFonts w:ascii="Arial" w:hAnsi="Arial" w:cs="Arial"/>
          <w:bCs/>
          <w:sz w:val="20"/>
          <w:szCs w:val="20"/>
        </w:rPr>
        <w:t>Consejo.</w:t>
      </w:r>
    </w:p>
    <w:p w14:paraId="3E9CD76D" w14:textId="77777777" w:rsidR="0076600D" w:rsidRPr="00DE42C4" w:rsidRDefault="0076600D" w:rsidP="00DE42C4">
      <w:pPr>
        <w:pStyle w:val="Textoindependiente"/>
        <w:spacing w:after="0"/>
        <w:rPr>
          <w:rFonts w:ascii="Arial" w:hAnsi="Arial" w:cs="Arial"/>
        </w:rPr>
      </w:pPr>
    </w:p>
    <w:p w14:paraId="22015694" w14:textId="5E818FD0"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 12</w:t>
      </w:r>
      <w:r w:rsidRPr="00DE42C4">
        <w:rPr>
          <w:rFonts w:ascii="Arial" w:hAnsi="Arial" w:cs="Arial"/>
        </w:rPr>
        <w:t>. Todas las Secretarías en términos generales deberán:</w:t>
      </w:r>
    </w:p>
    <w:p w14:paraId="2B770CB5" w14:textId="77777777" w:rsidR="00D3643F" w:rsidRPr="00DE42C4" w:rsidRDefault="00D3643F" w:rsidP="00DE42C4">
      <w:pPr>
        <w:pStyle w:val="Textoindependiente"/>
        <w:spacing w:after="0"/>
        <w:jc w:val="both"/>
        <w:rPr>
          <w:rFonts w:ascii="Arial" w:hAnsi="Arial" w:cs="Arial"/>
        </w:rPr>
      </w:pPr>
    </w:p>
    <w:p w14:paraId="28632769" w14:textId="00EAE1EF" w:rsidR="0076600D" w:rsidRPr="00DE42C4" w:rsidRDefault="00D3643F" w:rsidP="00DE42C4">
      <w:pPr>
        <w:pStyle w:val="Textoindependiente"/>
        <w:spacing w:after="0"/>
        <w:jc w:val="both"/>
        <w:rPr>
          <w:rFonts w:ascii="Arial" w:hAnsi="Arial" w:cs="Arial"/>
        </w:rPr>
      </w:pPr>
      <w:r w:rsidRPr="00DE42C4">
        <w:rPr>
          <w:rFonts w:ascii="Arial" w:hAnsi="Arial" w:cs="Arial"/>
          <w:b/>
          <w:bCs/>
        </w:rPr>
        <w:t xml:space="preserve">I.- </w:t>
      </w:r>
      <w:r w:rsidR="0076600D" w:rsidRPr="00DE42C4">
        <w:rPr>
          <w:rFonts w:ascii="Arial" w:hAnsi="Arial" w:cs="Arial"/>
        </w:rPr>
        <w:t>Revisar, simplificar y en su caso, adecuar los trámites y procedimientos que incidan en la instalación, funcionamiento y fomento de las empresas de la actividad artesanal, en tanto basten para ello disposiciones administrativas o resoluciones de los titulares respectivos; y</w:t>
      </w:r>
    </w:p>
    <w:p w14:paraId="4DEA39A8" w14:textId="77777777" w:rsidR="00D3643F" w:rsidRPr="00DE42C4" w:rsidRDefault="00D3643F" w:rsidP="00DE42C4">
      <w:pPr>
        <w:pStyle w:val="Textoindependiente"/>
        <w:spacing w:after="0"/>
        <w:jc w:val="both"/>
        <w:rPr>
          <w:rFonts w:ascii="Arial" w:hAnsi="Arial" w:cs="Arial"/>
        </w:rPr>
      </w:pPr>
    </w:p>
    <w:p w14:paraId="7EEBB118" w14:textId="52CE4BC5" w:rsidR="0076600D" w:rsidRPr="00DE42C4" w:rsidRDefault="00D3643F" w:rsidP="00DE42C4">
      <w:pPr>
        <w:pStyle w:val="Textoindependiente"/>
        <w:spacing w:after="0"/>
        <w:jc w:val="both"/>
        <w:rPr>
          <w:rFonts w:ascii="Arial" w:hAnsi="Arial" w:cs="Arial"/>
        </w:rPr>
      </w:pPr>
      <w:r w:rsidRPr="00DE42C4">
        <w:rPr>
          <w:rFonts w:ascii="Arial" w:hAnsi="Arial" w:cs="Arial"/>
          <w:b/>
          <w:bCs/>
        </w:rPr>
        <w:t xml:space="preserve">II.- </w:t>
      </w:r>
      <w:r w:rsidR="0076600D" w:rsidRPr="00DE42C4">
        <w:rPr>
          <w:rFonts w:ascii="Arial" w:hAnsi="Arial" w:cs="Arial"/>
        </w:rPr>
        <w:t>Cuando dichos trámites deban cumplirse en varias unidades administrativas de una misma dependencia, esta adoptará medidas para establecer un solo canal para su atención y despacho.</w:t>
      </w:r>
    </w:p>
    <w:p w14:paraId="615F6F5A" w14:textId="77777777" w:rsidR="00DE42C4" w:rsidRDefault="00DE42C4" w:rsidP="00DE42C4">
      <w:pPr>
        <w:rPr>
          <w:rFonts w:ascii="Arial" w:hAnsi="Arial" w:cs="Arial"/>
        </w:rPr>
      </w:pPr>
    </w:p>
    <w:p w14:paraId="32F5F0A3" w14:textId="253FC808" w:rsidR="0076600D" w:rsidRPr="00DE42C4" w:rsidRDefault="0076600D" w:rsidP="00DE42C4">
      <w:pPr>
        <w:rPr>
          <w:rFonts w:ascii="Arial" w:hAnsi="Arial" w:cs="Arial"/>
        </w:rPr>
      </w:pPr>
    </w:p>
    <w:p w14:paraId="201D6E11" w14:textId="77777777" w:rsidR="0076600D" w:rsidRPr="00DE42C4" w:rsidRDefault="0076600D" w:rsidP="00DE42C4">
      <w:pPr>
        <w:pStyle w:val="Textoindependiente"/>
        <w:spacing w:after="0"/>
        <w:jc w:val="center"/>
        <w:rPr>
          <w:rFonts w:ascii="Arial" w:hAnsi="Arial" w:cs="Arial"/>
          <w:b/>
          <w:bCs/>
        </w:rPr>
      </w:pPr>
      <w:r w:rsidRPr="00DE42C4">
        <w:rPr>
          <w:rFonts w:ascii="Arial" w:hAnsi="Arial" w:cs="Arial"/>
          <w:b/>
          <w:bCs/>
        </w:rPr>
        <w:t>CAPÍTULO TERCERO</w:t>
      </w:r>
    </w:p>
    <w:p w14:paraId="24143547" w14:textId="77777777" w:rsidR="0076600D" w:rsidRPr="00DE42C4" w:rsidRDefault="0076600D" w:rsidP="00DE42C4">
      <w:pPr>
        <w:pStyle w:val="Textoindependiente"/>
        <w:spacing w:after="0"/>
        <w:jc w:val="center"/>
        <w:rPr>
          <w:rFonts w:ascii="Arial" w:hAnsi="Arial" w:cs="Arial"/>
          <w:b/>
          <w:bCs/>
        </w:rPr>
      </w:pPr>
      <w:r w:rsidRPr="00DE42C4">
        <w:rPr>
          <w:rFonts w:ascii="Arial" w:hAnsi="Arial" w:cs="Arial"/>
          <w:b/>
          <w:bCs/>
        </w:rPr>
        <w:t>DEL CONSEJO TÉCNICO ARTESANAL</w:t>
      </w:r>
    </w:p>
    <w:p w14:paraId="364CB9FD" w14:textId="77777777" w:rsidR="0076600D" w:rsidRPr="00DE42C4" w:rsidRDefault="0076600D" w:rsidP="00DE42C4">
      <w:pPr>
        <w:pStyle w:val="Textoindependiente"/>
        <w:spacing w:after="0"/>
        <w:rPr>
          <w:rFonts w:ascii="Arial" w:hAnsi="Arial" w:cs="Arial"/>
        </w:rPr>
      </w:pPr>
    </w:p>
    <w:p w14:paraId="3887E68B" w14:textId="77777777"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 13.</w:t>
      </w:r>
      <w:r w:rsidRPr="00DE42C4">
        <w:rPr>
          <w:rFonts w:ascii="Arial" w:hAnsi="Arial" w:cs="Arial"/>
        </w:rPr>
        <w:t xml:space="preserve"> El Consejo Técnico Artesanal del Estado de Hidalgo estará integrado de la siguiente manera:</w:t>
      </w:r>
    </w:p>
    <w:p w14:paraId="50A42ED9" w14:textId="77777777" w:rsidR="0076600D" w:rsidRPr="00DE42C4" w:rsidRDefault="0076600D" w:rsidP="00DE42C4">
      <w:pPr>
        <w:pStyle w:val="Textoindependiente"/>
        <w:spacing w:after="0"/>
        <w:rPr>
          <w:rFonts w:ascii="Arial" w:hAnsi="Arial" w:cs="Arial"/>
          <w:bCs/>
        </w:rPr>
      </w:pPr>
    </w:p>
    <w:p w14:paraId="45A61831" w14:textId="202D984C" w:rsidR="0076600D" w:rsidRPr="00DE42C4" w:rsidRDefault="00D3643F"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r w:rsidRPr="00DE42C4">
        <w:rPr>
          <w:rFonts w:ascii="Arial" w:hAnsi="Arial" w:cs="Arial"/>
          <w:b/>
          <w:sz w:val="20"/>
          <w:szCs w:val="20"/>
        </w:rPr>
        <w:t xml:space="preserve">I.- </w:t>
      </w:r>
      <w:r w:rsidR="0076600D" w:rsidRPr="00DE42C4">
        <w:rPr>
          <w:rFonts w:ascii="Arial" w:hAnsi="Arial" w:cs="Arial"/>
          <w:bCs/>
          <w:sz w:val="20"/>
          <w:szCs w:val="20"/>
        </w:rPr>
        <w:t xml:space="preserve">Un </w:t>
      </w:r>
      <w:proofErr w:type="gramStart"/>
      <w:r w:rsidR="0076600D" w:rsidRPr="00DE42C4">
        <w:rPr>
          <w:rFonts w:ascii="Arial" w:hAnsi="Arial" w:cs="Arial"/>
          <w:bCs/>
          <w:sz w:val="20"/>
          <w:szCs w:val="20"/>
        </w:rPr>
        <w:t>Presidente</w:t>
      </w:r>
      <w:proofErr w:type="gramEnd"/>
      <w:r w:rsidR="0076600D" w:rsidRPr="00DE42C4">
        <w:rPr>
          <w:rFonts w:ascii="Arial" w:hAnsi="Arial" w:cs="Arial"/>
          <w:bCs/>
          <w:sz w:val="20"/>
          <w:szCs w:val="20"/>
        </w:rPr>
        <w:t>, que será el Secretario de</w:t>
      </w:r>
      <w:r w:rsidR="0076600D" w:rsidRPr="00DE42C4">
        <w:rPr>
          <w:rFonts w:ascii="Arial" w:hAnsi="Arial" w:cs="Arial"/>
          <w:bCs/>
          <w:spacing w:val="-11"/>
          <w:sz w:val="20"/>
          <w:szCs w:val="20"/>
        </w:rPr>
        <w:t xml:space="preserve"> </w:t>
      </w:r>
      <w:r w:rsidR="0076600D" w:rsidRPr="00DE42C4">
        <w:rPr>
          <w:rFonts w:ascii="Arial" w:hAnsi="Arial" w:cs="Arial"/>
          <w:bCs/>
          <w:sz w:val="20"/>
          <w:szCs w:val="20"/>
        </w:rPr>
        <w:t>Cultura;</w:t>
      </w:r>
    </w:p>
    <w:p w14:paraId="0FFAF615" w14:textId="77777777" w:rsidR="0076600D" w:rsidRPr="00DE42C4" w:rsidRDefault="0076600D" w:rsidP="00DE42C4">
      <w:pPr>
        <w:pStyle w:val="Textoindependiente"/>
        <w:spacing w:after="0"/>
        <w:jc w:val="both"/>
        <w:rPr>
          <w:rFonts w:ascii="Arial" w:hAnsi="Arial" w:cs="Arial"/>
          <w:bCs/>
        </w:rPr>
      </w:pPr>
    </w:p>
    <w:p w14:paraId="29BF34C9" w14:textId="09044D77" w:rsidR="0076600D" w:rsidRPr="00DE42C4" w:rsidRDefault="00D3643F"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r w:rsidRPr="00DE42C4">
        <w:rPr>
          <w:rFonts w:ascii="Arial" w:hAnsi="Arial" w:cs="Arial"/>
          <w:b/>
          <w:sz w:val="20"/>
          <w:szCs w:val="20"/>
        </w:rPr>
        <w:t xml:space="preserve">II.- </w:t>
      </w:r>
      <w:r w:rsidR="0076600D" w:rsidRPr="00DE42C4">
        <w:rPr>
          <w:rFonts w:ascii="Arial" w:hAnsi="Arial" w:cs="Arial"/>
          <w:bCs/>
          <w:sz w:val="20"/>
          <w:szCs w:val="20"/>
        </w:rPr>
        <w:t xml:space="preserve">Un </w:t>
      </w:r>
      <w:proofErr w:type="gramStart"/>
      <w:r w:rsidR="0076600D" w:rsidRPr="00DE42C4">
        <w:rPr>
          <w:rFonts w:ascii="Arial" w:hAnsi="Arial" w:cs="Arial"/>
          <w:bCs/>
          <w:sz w:val="20"/>
          <w:szCs w:val="20"/>
        </w:rPr>
        <w:t>Secretario</w:t>
      </w:r>
      <w:proofErr w:type="gramEnd"/>
      <w:r w:rsidR="0076600D" w:rsidRPr="00DE42C4">
        <w:rPr>
          <w:rFonts w:ascii="Arial" w:hAnsi="Arial" w:cs="Arial"/>
          <w:bCs/>
          <w:sz w:val="20"/>
          <w:szCs w:val="20"/>
        </w:rPr>
        <w:t>, que será el Secretario de Desarrollo</w:t>
      </w:r>
      <w:r w:rsidR="0076600D" w:rsidRPr="00DE42C4">
        <w:rPr>
          <w:rFonts w:ascii="Arial" w:hAnsi="Arial" w:cs="Arial"/>
          <w:bCs/>
          <w:spacing w:val="-10"/>
          <w:sz w:val="20"/>
          <w:szCs w:val="20"/>
        </w:rPr>
        <w:t xml:space="preserve"> </w:t>
      </w:r>
      <w:r w:rsidR="0076600D" w:rsidRPr="00DE42C4">
        <w:rPr>
          <w:rFonts w:ascii="Arial" w:hAnsi="Arial" w:cs="Arial"/>
          <w:bCs/>
          <w:sz w:val="20"/>
          <w:szCs w:val="20"/>
        </w:rPr>
        <w:t>Social;</w:t>
      </w:r>
    </w:p>
    <w:p w14:paraId="2758BC7E" w14:textId="77777777" w:rsidR="0076600D" w:rsidRPr="00DE42C4" w:rsidRDefault="0076600D"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p>
    <w:p w14:paraId="1243ED77" w14:textId="7B53FFCA" w:rsidR="0076600D" w:rsidRPr="00DE42C4" w:rsidRDefault="00D3643F"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r w:rsidRPr="00DE42C4">
        <w:rPr>
          <w:rFonts w:ascii="Arial" w:hAnsi="Arial" w:cs="Arial"/>
          <w:b/>
          <w:sz w:val="20"/>
          <w:szCs w:val="20"/>
        </w:rPr>
        <w:t xml:space="preserve">III.- </w:t>
      </w:r>
      <w:r w:rsidR="0076600D" w:rsidRPr="00DE42C4">
        <w:rPr>
          <w:rFonts w:ascii="Arial" w:hAnsi="Arial" w:cs="Arial"/>
          <w:bCs/>
          <w:sz w:val="20"/>
          <w:szCs w:val="20"/>
        </w:rPr>
        <w:t>Nueve</w:t>
      </w:r>
      <w:r w:rsidR="0076600D" w:rsidRPr="00DE42C4">
        <w:rPr>
          <w:rFonts w:ascii="Arial" w:hAnsi="Arial" w:cs="Arial"/>
          <w:bCs/>
          <w:spacing w:val="-15"/>
          <w:sz w:val="20"/>
          <w:szCs w:val="20"/>
        </w:rPr>
        <w:t xml:space="preserve"> </w:t>
      </w:r>
      <w:r w:rsidR="0076600D" w:rsidRPr="00DE42C4">
        <w:rPr>
          <w:rFonts w:ascii="Arial" w:hAnsi="Arial" w:cs="Arial"/>
          <w:bCs/>
          <w:sz w:val="20"/>
          <w:szCs w:val="20"/>
        </w:rPr>
        <w:t>vocales;</w:t>
      </w:r>
      <w:r w:rsidR="0076600D" w:rsidRPr="00DE42C4">
        <w:rPr>
          <w:rFonts w:ascii="Arial" w:hAnsi="Arial" w:cs="Arial"/>
          <w:bCs/>
          <w:spacing w:val="-18"/>
          <w:sz w:val="20"/>
          <w:szCs w:val="20"/>
        </w:rPr>
        <w:t xml:space="preserve"> </w:t>
      </w:r>
      <w:r w:rsidR="0076600D" w:rsidRPr="00DE42C4">
        <w:rPr>
          <w:rFonts w:ascii="Arial" w:hAnsi="Arial" w:cs="Arial"/>
          <w:bCs/>
          <w:sz w:val="20"/>
          <w:szCs w:val="20"/>
        </w:rPr>
        <w:t>el</w:t>
      </w:r>
      <w:r w:rsidR="0076600D" w:rsidRPr="00DE42C4">
        <w:rPr>
          <w:rFonts w:ascii="Arial" w:hAnsi="Arial" w:cs="Arial"/>
          <w:bCs/>
          <w:spacing w:val="-18"/>
          <w:sz w:val="20"/>
          <w:szCs w:val="20"/>
        </w:rPr>
        <w:t xml:space="preserve"> </w:t>
      </w:r>
      <w:proofErr w:type="gramStart"/>
      <w:r w:rsidR="0076600D" w:rsidRPr="00DE42C4">
        <w:rPr>
          <w:rFonts w:ascii="Arial" w:hAnsi="Arial" w:cs="Arial"/>
          <w:bCs/>
          <w:sz w:val="20"/>
          <w:szCs w:val="20"/>
        </w:rPr>
        <w:t>Secretario</w:t>
      </w:r>
      <w:proofErr w:type="gramEnd"/>
      <w:r w:rsidR="0076600D" w:rsidRPr="00DE42C4">
        <w:rPr>
          <w:rFonts w:ascii="Arial" w:hAnsi="Arial" w:cs="Arial"/>
          <w:bCs/>
          <w:spacing w:val="-17"/>
          <w:sz w:val="20"/>
          <w:szCs w:val="20"/>
        </w:rPr>
        <w:t xml:space="preserve"> </w:t>
      </w:r>
      <w:r w:rsidR="0076600D" w:rsidRPr="00DE42C4">
        <w:rPr>
          <w:rFonts w:ascii="Arial" w:hAnsi="Arial" w:cs="Arial"/>
          <w:bCs/>
          <w:sz w:val="20"/>
          <w:szCs w:val="20"/>
        </w:rPr>
        <w:t>de</w:t>
      </w:r>
      <w:r w:rsidR="0076600D" w:rsidRPr="00DE42C4">
        <w:rPr>
          <w:rFonts w:ascii="Arial" w:hAnsi="Arial" w:cs="Arial"/>
          <w:bCs/>
          <w:spacing w:val="-13"/>
          <w:sz w:val="20"/>
          <w:szCs w:val="20"/>
        </w:rPr>
        <w:t xml:space="preserve"> </w:t>
      </w:r>
      <w:r w:rsidR="0076600D" w:rsidRPr="00DE42C4">
        <w:rPr>
          <w:rFonts w:ascii="Arial" w:hAnsi="Arial" w:cs="Arial"/>
          <w:bCs/>
          <w:sz w:val="20"/>
          <w:szCs w:val="20"/>
        </w:rPr>
        <w:t>Desarrollo</w:t>
      </w:r>
      <w:r w:rsidR="0076600D" w:rsidRPr="00DE42C4">
        <w:rPr>
          <w:rFonts w:ascii="Arial" w:hAnsi="Arial" w:cs="Arial"/>
          <w:bCs/>
          <w:spacing w:val="-22"/>
          <w:sz w:val="20"/>
          <w:szCs w:val="20"/>
        </w:rPr>
        <w:t xml:space="preserve"> </w:t>
      </w:r>
      <w:r w:rsidR="0076600D" w:rsidRPr="00DE42C4">
        <w:rPr>
          <w:rFonts w:ascii="Arial" w:hAnsi="Arial" w:cs="Arial"/>
          <w:bCs/>
          <w:sz w:val="20"/>
          <w:szCs w:val="20"/>
        </w:rPr>
        <w:t>Agropecuario,</w:t>
      </w:r>
      <w:r w:rsidR="0076600D" w:rsidRPr="00DE42C4">
        <w:rPr>
          <w:rFonts w:ascii="Arial" w:hAnsi="Arial" w:cs="Arial"/>
          <w:bCs/>
          <w:spacing w:val="-19"/>
          <w:sz w:val="20"/>
          <w:szCs w:val="20"/>
        </w:rPr>
        <w:t xml:space="preserve"> </w:t>
      </w:r>
      <w:r w:rsidR="0076600D" w:rsidRPr="00DE42C4">
        <w:rPr>
          <w:rFonts w:ascii="Arial" w:hAnsi="Arial" w:cs="Arial"/>
          <w:bCs/>
          <w:sz w:val="20"/>
          <w:szCs w:val="20"/>
        </w:rPr>
        <w:t>el</w:t>
      </w:r>
      <w:r w:rsidR="0076600D" w:rsidRPr="00DE42C4">
        <w:rPr>
          <w:rFonts w:ascii="Arial" w:hAnsi="Arial" w:cs="Arial"/>
          <w:bCs/>
          <w:spacing w:val="-18"/>
          <w:sz w:val="20"/>
          <w:szCs w:val="20"/>
        </w:rPr>
        <w:t xml:space="preserve"> </w:t>
      </w:r>
      <w:r w:rsidR="0076600D" w:rsidRPr="00DE42C4">
        <w:rPr>
          <w:rFonts w:ascii="Arial" w:hAnsi="Arial" w:cs="Arial"/>
          <w:bCs/>
          <w:sz w:val="20"/>
          <w:szCs w:val="20"/>
        </w:rPr>
        <w:t>Secretario</w:t>
      </w:r>
      <w:r w:rsidR="0076600D" w:rsidRPr="00DE42C4">
        <w:rPr>
          <w:rFonts w:ascii="Arial" w:hAnsi="Arial" w:cs="Arial"/>
          <w:bCs/>
          <w:spacing w:val="-17"/>
          <w:sz w:val="20"/>
          <w:szCs w:val="20"/>
        </w:rPr>
        <w:t xml:space="preserve"> </w:t>
      </w:r>
      <w:r w:rsidR="0076600D" w:rsidRPr="00DE42C4">
        <w:rPr>
          <w:rFonts w:ascii="Arial" w:hAnsi="Arial" w:cs="Arial"/>
          <w:bCs/>
          <w:sz w:val="20"/>
          <w:szCs w:val="20"/>
        </w:rPr>
        <w:t>de Desarrollo Económico, el Secretario de Medio Ambiente y Recursos Naturales, el Secretario de Turismo, dos representantes de las organizaciones de artesanos y tres miembros de la comunidad académica, cultural y artística vinculada a la actividad</w:t>
      </w:r>
      <w:r w:rsidR="0076600D" w:rsidRPr="00DE42C4">
        <w:rPr>
          <w:rFonts w:ascii="Arial" w:hAnsi="Arial" w:cs="Arial"/>
          <w:bCs/>
          <w:spacing w:val="-20"/>
          <w:sz w:val="20"/>
          <w:szCs w:val="20"/>
        </w:rPr>
        <w:t xml:space="preserve"> </w:t>
      </w:r>
      <w:r w:rsidR="0076600D" w:rsidRPr="00DE42C4">
        <w:rPr>
          <w:rFonts w:ascii="Arial" w:hAnsi="Arial" w:cs="Arial"/>
          <w:bCs/>
          <w:sz w:val="20"/>
          <w:szCs w:val="20"/>
        </w:rPr>
        <w:t>artesanal;</w:t>
      </w:r>
    </w:p>
    <w:p w14:paraId="52F9B0D7" w14:textId="77777777" w:rsidR="0076600D" w:rsidRPr="00DE42C4" w:rsidRDefault="0076600D" w:rsidP="00DE42C4">
      <w:pPr>
        <w:pStyle w:val="Textoindependiente"/>
        <w:spacing w:after="0"/>
        <w:rPr>
          <w:rFonts w:ascii="Arial" w:hAnsi="Arial" w:cs="Arial"/>
        </w:rPr>
      </w:pPr>
    </w:p>
    <w:p w14:paraId="5002144D" w14:textId="77777777" w:rsidR="0076600D" w:rsidRPr="00DE42C4" w:rsidRDefault="0076600D" w:rsidP="00DE42C4">
      <w:pPr>
        <w:pStyle w:val="Textoindependiente"/>
        <w:spacing w:after="0"/>
        <w:jc w:val="both"/>
        <w:rPr>
          <w:rFonts w:ascii="Arial" w:hAnsi="Arial" w:cs="Arial"/>
        </w:rPr>
      </w:pPr>
      <w:r w:rsidRPr="00DE42C4">
        <w:rPr>
          <w:rFonts w:ascii="Arial" w:hAnsi="Arial" w:cs="Arial"/>
        </w:rPr>
        <w:t>Los miembros integrantes del Consejo tendrán cargos honoríficos, y podrán nombrar un suplente para que esporádicamente los cubra en sus ausencias temporales.</w:t>
      </w:r>
    </w:p>
    <w:p w14:paraId="7AD1B2E6" w14:textId="77777777" w:rsidR="0076600D" w:rsidRPr="00DE42C4" w:rsidRDefault="0076600D" w:rsidP="00DE42C4">
      <w:pPr>
        <w:pStyle w:val="Textoindependiente"/>
        <w:spacing w:after="0"/>
        <w:rPr>
          <w:rFonts w:ascii="Arial" w:hAnsi="Arial" w:cs="Arial"/>
        </w:rPr>
      </w:pPr>
    </w:p>
    <w:p w14:paraId="59C91518" w14:textId="77777777"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 14.</w:t>
      </w:r>
      <w:r w:rsidRPr="00DE42C4">
        <w:rPr>
          <w:rFonts w:ascii="Arial" w:hAnsi="Arial" w:cs="Arial"/>
        </w:rPr>
        <w:t xml:space="preserve"> Al Consejo Técnico Artesanal del estado de Hidalgo le corresponden las atribuciones siguientes:</w:t>
      </w:r>
    </w:p>
    <w:p w14:paraId="123B1728" w14:textId="77777777" w:rsidR="0076600D" w:rsidRPr="00DE42C4" w:rsidRDefault="0076600D" w:rsidP="00DE42C4">
      <w:pPr>
        <w:pStyle w:val="Textoindependiente"/>
        <w:spacing w:after="0"/>
        <w:rPr>
          <w:rFonts w:ascii="Arial" w:hAnsi="Arial" w:cs="Arial"/>
        </w:rPr>
      </w:pPr>
    </w:p>
    <w:p w14:paraId="7FF42069" w14:textId="056119C1" w:rsidR="0076600D" w:rsidRPr="00DE42C4" w:rsidRDefault="00D3643F"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 </w:t>
      </w:r>
      <w:r w:rsidR="0076600D" w:rsidRPr="00DE42C4">
        <w:rPr>
          <w:rFonts w:ascii="Arial" w:hAnsi="Arial" w:cs="Arial"/>
          <w:sz w:val="20"/>
          <w:szCs w:val="20"/>
        </w:rPr>
        <w:t>Proponer y normar acciones y criterios para el desarrollo del sector artesanal en la</w:t>
      </w:r>
      <w:r w:rsidR="0076600D" w:rsidRPr="00DE42C4">
        <w:rPr>
          <w:rFonts w:ascii="Arial" w:hAnsi="Arial" w:cs="Arial"/>
          <w:spacing w:val="-4"/>
          <w:sz w:val="20"/>
          <w:szCs w:val="20"/>
        </w:rPr>
        <w:t xml:space="preserve"> </w:t>
      </w:r>
      <w:r w:rsidR="0076600D" w:rsidRPr="00DE42C4">
        <w:rPr>
          <w:rFonts w:ascii="Arial" w:hAnsi="Arial" w:cs="Arial"/>
          <w:sz w:val="20"/>
          <w:szCs w:val="20"/>
        </w:rPr>
        <w:t>entidad;</w:t>
      </w:r>
    </w:p>
    <w:p w14:paraId="538C55E7" w14:textId="77777777" w:rsidR="0076600D" w:rsidRPr="00DE42C4" w:rsidRDefault="0076600D" w:rsidP="00DE42C4">
      <w:pPr>
        <w:pStyle w:val="Textoindependiente"/>
        <w:spacing w:after="0"/>
        <w:jc w:val="both"/>
        <w:rPr>
          <w:rFonts w:ascii="Arial" w:hAnsi="Arial" w:cs="Arial"/>
        </w:rPr>
      </w:pPr>
    </w:p>
    <w:p w14:paraId="49C85F33" w14:textId="048C1B76" w:rsidR="0076600D" w:rsidRPr="00DE42C4" w:rsidRDefault="00D3643F"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II.- </w:t>
      </w:r>
      <w:r w:rsidR="0076600D" w:rsidRPr="00DE42C4">
        <w:rPr>
          <w:rFonts w:ascii="Arial" w:hAnsi="Arial" w:cs="Arial"/>
          <w:sz w:val="20"/>
          <w:szCs w:val="20"/>
        </w:rPr>
        <w:t>Informar al Instituto Mexicano de la Propiedad Industrial (IMPI) por ejemplo, cuando se identifique que alguna empresa,</w:t>
      </w:r>
      <w:r w:rsidR="0076600D" w:rsidRPr="00DE42C4">
        <w:rPr>
          <w:rFonts w:ascii="Arial" w:hAnsi="Arial" w:cs="Arial"/>
          <w:spacing w:val="-12"/>
          <w:sz w:val="20"/>
          <w:szCs w:val="20"/>
        </w:rPr>
        <w:t xml:space="preserve"> </w:t>
      </w:r>
      <w:r w:rsidR="0076600D" w:rsidRPr="00DE42C4">
        <w:rPr>
          <w:rFonts w:ascii="Arial" w:hAnsi="Arial" w:cs="Arial"/>
          <w:sz w:val="20"/>
          <w:szCs w:val="20"/>
        </w:rPr>
        <w:t>institución</w:t>
      </w:r>
      <w:r w:rsidR="0076600D" w:rsidRPr="00DE42C4">
        <w:rPr>
          <w:rFonts w:ascii="Arial" w:hAnsi="Arial" w:cs="Arial"/>
          <w:spacing w:val="-14"/>
          <w:sz w:val="20"/>
          <w:szCs w:val="20"/>
        </w:rPr>
        <w:t xml:space="preserve"> </w:t>
      </w:r>
      <w:r w:rsidR="0076600D" w:rsidRPr="00DE42C4">
        <w:rPr>
          <w:rFonts w:ascii="Arial" w:hAnsi="Arial" w:cs="Arial"/>
          <w:sz w:val="20"/>
          <w:szCs w:val="20"/>
        </w:rPr>
        <w:t>u</w:t>
      </w:r>
      <w:r w:rsidR="0076600D" w:rsidRPr="00DE42C4">
        <w:rPr>
          <w:rFonts w:ascii="Arial" w:hAnsi="Arial" w:cs="Arial"/>
          <w:spacing w:val="-14"/>
          <w:sz w:val="20"/>
          <w:szCs w:val="20"/>
        </w:rPr>
        <w:t xml:space="preserve"> </w:t>
      </w:r>
      <w:r w:rsidR="0076600D" w:rsidRPr="00DE42C4">
        <w:rPr>
          <w:rFonts w:ascii="Arial" w:hAnsi="Arial" w:cs="Arial"/>
          <w:sz w:val="20"/>
          <w:szCs w:val="20"/>
        </w:rPr>
        <w:t>otro</w:t>
      </w:r>
      <w:r w:rsidR="0076600D" w:rsidRPr="00DE42C4">
        <w:rPr>
          <w:rFonts w:ascii="Arial" w:hAnsi="Arial" w:cs="Arial"/>
          <w:spacing w:val="-10"/>
          <w:sz w:val="20"/>
          <w:szCs w:val="20"/>
        </w:rPr>
        <w:t xml:space="preserve"> </w:t>
      </w:r>
      <w:r w:rsidR="0076600D" w:rsidRPr="00DE42C4">
        <w:rPr>
          <w:rFonts w:ascii="Arial" w:hAnsi="Arial" w:cs="Arial"/>
          <w:sz w:val="20"/>
          <w:szCs w:val="20"/>
        </w:rPr>
        <w:t>hace</w:t>
      </w:r>
      <w:r w:rsidR="0076600D" w:rsidRPr="00DE42C4">
        <w:rPr>
          <w:rFonts w:ascii="Arial" w:hAnsi="Arial" w:cs="Arial"/>
          <w:spacing w:val="-11"/>
          <w:sz w:val="20"/>
          <w:szCs w:val="20"/>
        </w:rPr>
        <w:t xml:space="preserve"> </w:t>
      </w:r>
      <w:r w:rsidR="0076600D" w:rsidRPr="00DE42C4">
        <w:rPr>
          <w:rFonts w:ascii="Arial" w:hAnsi="Arial" w:cs="Arial"/>
          <w:sz w:val="20"/>
          <w:szCs w:val="20"/>
        </w:rPr>
        <w:t>uso</w:t>
      </w:r>
      <w:r w:rsidR="0076600D" w:rsidRPr="00DE42C4">
        <w:rPr>
          <w:rFonts w:ascii="Arial" w:hAnsi="Arial" w:cs="Arial"/>
          <w:spacing w:val="-14"/>
          <w:sz w:val="20"/>
          <w:szCs w:val="20"/>
        </w:rPr>
        <w:t xml:space="preserve"> </w:t>
      </w:r>
      <w:r w:rsidR="0076600D" w:rsidRPr="00DE42C4">
        <w:rPr>
          <w:rFonts w:ascii="Arial" w:hAnsi="Arial" w:cs="Arial"/>
          <w:sz w:val="20"/>
          <w:szCs w:val="20"/>
        </w:rPr>
        <w:t>con</w:t>
      </w:r>
      <w:r w:rsidR="0076600D" w:rsidRPr="00DE42C4">
        <w:rPr>
          <w:rFonts w:ascii="Arial" w:hAnsi="Arial" w:cs="Arial"/>
          <w:spacing w:val="-14"/>
          <w:sz w:val="20"/>
          <w:szCs w:val="20"/>
        </w:rPr>
        <w:t xml:space="preserve"> </w:t>
      </w:r>
      <w:r w:rsidR="0076600D" w:rsidRPr="00DE42C4">
        <w:rPr>
          <w:rFonts w:ascii="Arial" w:hAnsi="Arial" w:cs="Arial"/>
          <w:sz w:val="20"/>
          <w:szCs w:val="20"/>
        </w:rPr>
        <w:t>o</w:t>
      </w:r>
      <w:r w:rsidR="0076600D" w:rsidRPr="00DE42C4">
        <w:rPr>
          <w:rFonts w:ascii="Arial" w:hAnsi="Arial" w:cs="Arial"/>
          <w:spacing w:val="-14"/>
          <w:sz w:val="20"/>
          <w:szCs w:val="20"/>
        </w:rPr>
        <w:t xml:space="preserve"> </w:t>
      </w:r>
      <w:r w:rsidR="0076600D" w:rsidRPr="00DE42C4">
        <w:rPr>
          <w:rFonts w:ascii="Arial" w:hAnsi="Arial" w:cs="Arial"/>
          <w:sz w:val="20"/>
          <w:szCs w:val="20"/>
        </w:rPr>
        <w:t>sin</w:t>
      </w:r>
      <w:r w:rsidR="0076600D" w:rsidRPr="00DE42C4">
        <w:rPr>
          <w:rFonts w:ascii="Arial" w:hAnsi="Arial" w:cs="Arial"/>
          <w:spacing w:val="-14"/>
          <w:sz w:val="20"/>
          <w:szCs w:val="20"/>
        </w:rPr>
        <w:t xml:space="preserve"> </w:t>
      </w:r>
      <w:r w:rsidR="0076600D" w:rsidRPr="00DE42C4">
        <w:rPr>
          <w:rFonts w:ascii="Arial" w:hAnsi="Arial" w:cs="Arial"/>
          <w:sz w:val="20"/>
          <w:szCs w:val="20"/>
        </w:rPr>
        <w:t>fines</w:t>
      </w:r>
      <w:r w:rsidR="0076600D" w:rsidRPr="00DE42C4">
        <w:rPr>
          <w:rFonts w:ascii="Arial" w:hAnsi="Arial" w:cs="Arial"/>
          <w:spacing w:val="-11"/>
          <w:sz w:val="20"/>
          <w:szCs w:val="20"/>
        </w:rPr>
        <w:t xml:space="preserve"> </w:t>
      </w:r>
      <w:r w:rsidR="0076600D" w:rsidRPr="00DE42C4">
        <w:rPr>
          <w:rFonts w:ascii="Arial" w:hAnsi="Arial" w:cs="Arial"/>
          <w:sz w:val="20"/>
          <w:szCs w:val="20"/>
        </w:rPr>
        <w:t>de</w:t>
      </w:r>
      <w:r w:rsidR="0076600D" w:rsidRPr="00DE42C4">
        <w:rPr>
          <w:rFonts w:ascii="Arial" w:hAnsi="Arial" w:cs="Arial"/>
          <w:spacing w:val="-11"/>
          <w:sz w:val="20"/>
          <w:szCs w:val="20"/>
        </w:rPr>
        <w:t xml:space="preserve"> </w:t>
      </w:r>
      <w:r w:rsidR="0076600D" w:rsidRPr="00DE42C4">
        <w:rPr>
          <w:rFonts w:ascii="Arial" w:hAnsi="Arial" w:cs="Arial"/>
          <w:sz w:val="20"/>
          <w:szCs w:val="20"/>
        </w:rPr>
        <w:t>lucro</w:t>
      </w:r>
      <w:r w:rsidR="0076600D" w:rsidRPr="00DE42C4">
        <w:rPr>
          <w:rFonts w:ascii="Arial" w:hAnsi="Arial" w:cs="Arial"/>
          <w:spacing w:val="-11"/>
          <w:sz w:val="20"/>
          <w:szCs w:val="20"/>
        </w:rPr>
        <w:t xml:space="preserve"> </w:t>
      </w:r>
      <w:r w:rsidR="0076600D" w:rsidRPr="00DE42C4">
        <w:rPr>
          <w:rFonts w:ascii="Arial" w:hAnsi="Arial" w:cs="Arial"/>
          <w:sz w:val="20"/>
          <w:szCs w:val="20"/>
        </w:rPr>
        <w:t>de</w:t>
      </w:r>
      <w:r w:rsidR="0076600D" w:rsidRPr="00DE42C4">
        <w:rPr>
          <w:rFonts w:ascii="Arial" w:hAnsi="Arial" w:cs="Arial"/>
          <w:spacing w:val="-11"/>
          <w:sz w:val="20"/>
          <w:szCs w:val="20"/>
        </w:rPr>
        <w:t xml:space="preserve"> </w:t>
      </w:r>
      <w:r w:rsidR="0076600D" w:rsidRPr="00DE42C4">
        <w:rPr>
          <w:rFonts w:ascii="Arial" w:hAnsi="Arial" w:cs="Arial"/>
          <w:sz w:val="20"/>
          <w:szCs w:val="20"/>
        </w:rPr>
        <w:t>modelos, dibujos, diseños, figuras, símbolos, gráficos y otros</w:t>
      </w:r>
      <w:r w:rsidR="0076600D" w:rsidRPr="00DE42C4">
        <w:rPr>
          <w:rFonts w:ascii="Arial" w:hAnsi="Arial" w:cs="Arial"/>
          <w:spacing w:val="-19"/>
          <w:sz w:val="20"/>
          <w:szCs w:val="20"/>
        </w:rPr>
        <w:t xml:space="preserve"> </w:t>
      </w:r>
      <w:r w:rsidR="0076600D" w:rsidRPr="00DE42C4">
        <w:rPr>
          <w:rFonts w:ascii="Arial" w:hAnsi="Arial" w:cs="Arial"/>
          <w:sz w:val="20"/>
          <w:szCs w:val="20"/>
        </w:rPr>
        <w:t>detalles;</w:t>
      </w:r>
    </w:p>
    <w:p w14:paraId="26F91107" w14:textId="77777777" w:rsidR="0076600D" w:rsidRPr="00DE42C4" w:rsidRDefault="0076600D" w:rsidP="00DE42C4">
      <w:pPr>
        <w:pStyle w:val="Textoindependiente"/>
        <w:spacing w:after="0"/>
        <w:jc w:val="both"/>
        <w:rPr>
          <w:rFonts w:ascii="Arial" w:hAnsi="Arial" w:cs="Arial"/>
        </w:rPr>
      </w:pPr>
    </w:p>
    <w:p w14:paraId="3C0F09CB" w14:textId="1AE9A9CF" w:rsidR="0076600D" w:rsidRDefault="00D3643F"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III.- </w:t>
      </w:r>
      <w:r w:rsidR="0076600D" w:rsidRPr="00DE42C4">
        <w:rPr>
          <w:rFonts w:ascii="Arial" w:hAnsi="Arial" w:cs="Arial"/>
          <w:sz w:val="20"/>
          <w:szCs w:val="20"/>
        </w:rPr>
        <w:t>Promover y gestionar la participación económica de los tres niveles de gobierno, de los sectores público y privado en el Fondo de Salvaguardia y Fomento</w:t>
      </w:r>
      <w:r w:rsidR="0076600D" w:rsidRPr="00DE42C4">
        <w:rPr>
          <w:rFonts w:ascii="Arial" w:hAnsi="Arial" w:cs="Arial"/>
          <w:spacing w:val="-4"/>
          <w:sz w:val="20"/>
          <w:szCs w:val="20"/>
        </w:rPr>
        <w:t xml:space="preserve"> </w:t>
      </w:r>
      <w:r w:rsidR="0076600D" w:rsidRPr="00DE42C4">
        <w:rPr>
          <w:rFonts w:ascii="Arial" w:hAnsi="Arial" w:cs="Arial"/>
          <w:sz w:val="20"/>
          <w:szCs w:val="20"/>
        </w:rPr>
        <w:t>Artesanal;</w:t>
      </w:r>
    </w:p>
    <w:p w14:paraId="112427F1" w14:textId="77777777" w:rsidR="00DE42C4" w:rsidRPr="00DE42C4" w:rsidRDefault="00DE42C4" w:rsidP="00DE42C4">
      <w:pPr>
        <w:pStyle w:val="Prrafodelista"/>
        <w:widowControl w:val="0"/>
        <w:autoSpaceDE w:val="0"/>
        <w:autoSpaceDN w:val="0"/>
        <w:spacing w:after="0" w:line="240" w:lineRule="auto"/>
        <w:ind w:left="0"/>
        <w:contextualSpacing w:val="0"/>
        <w:jc w:val="both"/>
        <w:rPr>
          <w:rFonts w:ascii="Arial" w:hAnsi="Arial" w:cs="Arial"/>
          <w:sz w:val="20"/>
          <w:szCs w:val="20"/>
        </w:rPr>
      </w:pPr>
    </w:p>
    <w:p w14:paraId="5BE32CD0" w14:textId="5BF48CC6" w:rsidR="0076600D" w:rsidRPr="00DE42C4" w:rsidRDefault="00D3643F"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IV.-</w:t>
      </w:r>
      <w:r w:rsidR="0076600D" w:rsidRPr="00DE42C4">
        <w:rPr>
          <w:rFonts w:ascii="Arial" w:hAnsi="Arial" w:cs="Arial"/>
          <w:sz w:val="20"/>
          <w:szCs w:val="20"/>
        </w:rPr>
        <w:t>Propiciar que los trámites y servicios relacionados con las actividades artesanales en la entidad, sean realizados de manera rápida, oportuna y eficiente;</w:t>
      </w:r>
    </w:p>
    <w:p w14:paraId="353B1290" w14:textId="77777777" w:rsidR="0076600D" w:rsidRPr="00DE42C4" w:rsidRDefault="0076600D" w:rsidP="00DE42C4">
      <w:pPr>
        <w:pStyle w:val="Textoindependiente"/>
        <w:spacing w:after="0"/>
        <w:jc w:val="both"/>
        <w:rPr>
          <w:rFonts w:ascii="Arial" w:hAnsi="Arial" w:cs="Arial"/>
        </w:rPr>
      </w:pPr>
    </w:p>
    <w:p w14:paraId="3643E07A" w14:textId="4FC974F3" w:rsidR="0076600D" w:rsidRPr="00DE42C4" w:rsidRDefault="00D3643F"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lastRenderedPageBreak/>
        <w:t xml:space="preserve">V.- </w:t>
      </w:r>
      <w:r w:rsidR="0076600D" w:rsidRPr="00DE42C4">
        <w:rPr>
          <w:rFonts w:ascii="Arial" w:hAnsi="Arial" w:cs="Arial"/>
          <w:sz w:val="20"/>
          <w:szCs w:val="20"/>
        </w:rPr>
        <w:t>Fomentar</w:t>
      </w:r>
      <w:r w:rsidR="0076600D" w:rsidRPr="00DE42C4">
        <w:rPr>
          <w:rFonts w:ascii="Arial" w:hAnsi="Arial" w:cs="Arial"/>
          <w:spacing w:val="-11"/>
          <w:sz w:val="20"/>
          <w:szCs w:val="20"/>
        </w:rPr>
        <w:t xml:space="preserve"> </w:t>
      </w:r>
      <w:r w:rsidR="0076600D" w:rsidRPr="00DE42C4">
        <w:rPr>
          <w:rFonts w:ascii="Arial" w:hAnsi="Arial" w:cs="Arial"/>
          <w:sz w:val="20"/>
          <w:szCs w:val="20"/>
        </w:rPr>
        <w:t>la</w:t>
      </w:r>
      <w:r w:rsidR="0076600D" w:rsidRPr="00DE42C4">
        <w:rPr>
          <w:rFonts w:ascii="Arial" w:hAnsi="Arial" w:cs="Arial"/>
          <w:spacing w:val="-8"/>
          <w:sz w:val="20"/>
          <w:szCs w:val="20"/>
        </w:rPr>
        <w:t xml:space="preserve"> </w:t>
      </w:r>
      <w:r w:rsidR="0076600D" w:rsidRPr="00DE42C4">
        <w:rPr>
          <w:rFonts w:ascii="Arial" w:hAnsi="Arial" w:cs="Arial"/>
          <w:sz w:val="20"/>
          <w:szCs w:val="20"/>
        </w:rPr>
        <w:t>coordinación</w:t>
      </w:r>
      <w:r w:rsidR="0076600D" w:rsidRPr="00DE42C4">
        <w:rPr>
          <w:rFonts w:ascii="Arial" w:hAnsi="Arial" w:cs="Arial"/>
          <w:spacing w:val="-11"/>
          <w:sz w:val="20"/>
          <w:szCs w:val="20"/>
        </w:rPr>
        <w:t xml:space="preserve"> </w:t>
      </w:r>
      <w:r w:rsidR="0076600D" w:rsidRPr="00DE42C4">
        <w:rPr>
          <w:rFonts w:ascii="Arial" w:hAnsi="Arial" w:cs="Arial"/>
          <w:sz w:val="20"/>
          <w:szCs w:val="20"/>
        </w:rPr>
        <w:t>entre</w:t>
      </w:r>
      <w:r w:rsidR="0076600D" w:rsidRPr="00DE42C4">
        <w:rPr>
          <w:rFonts w:ascii="Arial" w:hAnsi="Arial" w:cs="Arial"/>
          <w:spacing w:val="-8"/>
          <w:sz w:val="20"/>
          <w:szCs w:val="20"/>
        </w:rPr>
        <w:t xml:space="preserve"> </w:t>
      </w:r>
      <w:r w:rsidR="0076600D" w:rsidRPr="00DE42C4">
        <w:rPr>
          <w:rFonts w:ascii="Arial" w:hAnsi="Arial" w:cs="Arial"/>
          <w:sz w:val="20"/>
          <w:szCs w:val="20"/>
        </w:rPr>
        <w:t>los</w:t>
      </w:r>
      <w:r w:rsidR="0076600D" w:rsidRPr="00DE42C4">
        <w:rPr>
          <w:rFonts w:ascii="Arial" w:hAnsi="Arial" w:cs="Arial"/>
          <w:spacing w:val="-8"/>
          <w:sz w:val="20"/>
          <w:szCs w:val="20"/>
        </w:rPr>
        <w:t xml:space="preserve"> </w:t>
      </w:r>
      <w:r w:rsidR="0076600D" w:rsidRPr="00DE42C4">
        <w:rPr>
          <w:rFonts w:ascii="Arial" w:hAnsi="Arial" w:cs="Arial"/>
          <w:sz w:val="20"/>
          <w:szCs w:val="20"/>
        </w:rPr>
        <w:t>municipios</w:t>
      </w:r>
      <w:r w:rsidR="0076600D" w:rsidRPr="00DE42C4">
        <w:rPr>
          <w:rFonts w:ascii="Arial" w:hAnsi="Arial" w:cs="Arial"/>
          <w:spacing w:val="-13"/>
          <w:sz w:val="20"/>
          <w:szCs w:val="20"/>
        </w:rPr>
        <w:t xml:space="preserve"> </w:t>
      </w:r>
      <w:r w:rsidR="0076600D" w:rsidRPr="00DE42C4">
        <w:rPr>
          <w:rFonts w:ascii="Arial" w:hAnsi="Arial" w:cs="Arial"/>
          <w:sz w:val="20"/>
          <w:szCs w:val="20"/>
        </w:rPr>
        <w:t>integrantes</w:t>
      </w:r>
      <w:r w:rsidR="0076600D" w:rsidRPr="00DE42C4">
        <w:rPr>
          <w:rFonts w:ascii="Arial" w:hAnsi="Arial" w:cs="Arial"/>
          <w:spacing w:val="-12"/>
          <w:sz w:val="20"/>
          <w:szCs w:val="20"/>
        </w:rPr>
        <w:t xml:space="preserve"> </w:t>
      </w:r>
      <w:r w:rsidR="0076600D" w:rsidRPr="00DE42C4">
        <w:rPr>
          <w:rFonts w:ascii="Arial" w:hAnsi="Arial" w:cs="Arial"/>
          <w:sz w:val="20"/>
          <w:szCs w:val="20"/>
        </w:rPr>
        <w:t>de</w:t>
      </w:r>
      <w:r w:rsidR="0076600D" w:rsidRPr="00DE42C4">
        <w:rPr>
          <w:rFonts w:ascii="Arial" w:hAnsi="Arial" w:cs="Arial"/>
          <w:spacing w:val="-13"/>
          <w:sz w:val="20"/>
          <w:szCs w:val="20"/>
        </w:rPr>
        <w:t xml:space="preserve"> </w:t>
      </w:r>
      <w:r w:rsidR="0076600D" w:rsidRPr="00DE42C4">
        <w:rPr>
          <w:rFonts w:ascii="Arial" w:hAnsi="Arial" w:cs="Arial"/>
          <w:sz w:val="20"/>
          <w:szCs w:val="20"/>
        </w:rPr>
        <w:t>una</w:t>
      </w:r>
      <w:r w:rsidR="0076600D" w:rsidRPr="00DE42C4">
        <w:rPr>
          <w:rFonts w:ascii="Arial" w:hAnsi="Arial" w:cs="Arial"/>
          <w:spacing w:val="-8"/>
          <w:sz w:val="20"/>
          <w:szCs w:val="20"/>
        </w:rPr>
        <w:t xml:space="preserve"> </w:t>
      </w:r>
      <w:r w:rsidR="0076600D" w:rsidRPr="00DE42C4">
        <w:rPr>
          <w:rFonts w:ascii="Arial" w:hAnsi="Arial" w:cs="Arial"/>
          <w:sz w:val="20"/>
          <w:szCs w:val="20"/>
        </w:rPr>
        <w:t xml:space="preserve">región con similares actividades artesanales, para su asesoría, capacitación y apoyo; </w:t>
      </w:r>
    </w:p>
    <w:p w14:paraId="65076AB4" w14:textId="77777777" w:rsidR="0076600D" w:rsidRPr="00DE42C4" w:rsidRDefault="0076600D" w:rsidP="00DE42C4">
      <w:pPr>
        <w:pStyle w:val="Textoindependiente"/>
        <w:spacing w:after="0"/>
        <w:jc w:val="both"/>
        <w:rPr>
          <w:rFonts w:ascii="Arial" w:hAnsi="Arial" w:cs="Arial"/>
        </w:rPr>
      </w:pPr>
    </w:p>
    <w:p w14:paraId="471C44B5" w14:textId="77777777" w:rsidR="00977863" w:rsidRPr="00977863" w:rsidRDefault="00977863" w:rsidP="00977863">
      <w:pPr>
        <w:pStyle w:val="Textoindependiente"/>
        <w:spacing w:after="0"/>
        <w:jc w:val="both"/>
        <w:rPr>
          <w:rFonts w:ascii="Arial" w:eastAsiaTheme="minorHAnsi" w:hAnsi="Arial" w:cs="Arial"/>
          <w:lang w:val="es-MX" w:eastAsia="en-US"/>
        </w:rPr>
      </w:pPr>
      <w:bookmarkStart w:id="0" w:name="_Hlk178330028"/>
      <w:r w:rsidRPr="00977863">
        <w:rPr>
          <w:rFonts w:ascii="Arial" w:eastAsiaTheme="minorHAnsi" w:hAnsi="Arial" w:cs="Arial"/>
          <w:b/>
          <w:bCs/>
          <w:lang w:val="es-MX" w:eastAsia="en-US"/>
        </w:rPr>
        <w:t xml:space="preserve">VI.- </w:t>
      </w:r>
      <w:r w:rsidRPr="00977863">
        <w:rPr>
          <w:rFonts w:ascii="Arial" w:eastAsiaTheme="minorHAnsi" w:hAnsi="Arial" w:cs="Arial"/>
          <w:lang w:val="es-MX" w:eastAsia="en-US"/>
        </w:rPr>
        <w:t xml:space="preserve">Investigar y analizar en lo general y lo particular las necesidades y problemáticas que enfrenta el sector artesanal, así como proponer alternativas que alienten su estudio, desarrollo y consolidación desde el ámbito cultural, social, económico y de medio ambiente con la finalidad de preservar sus valores tradicionales; </w:t>
      </w:r>
    </w:p>
    <w:p w14:paraId="1F821FC6" w14:textId="77777777" w:rsidR="00977863" w:rsidRPr="00977863" w:rsidRDefault="00977863" w:rsidP="00977863">
      <w:pPr>
        <w:pStyle w:val="Textoindependiente"/>
        <w:spacing w:after="0"/>
        <w:jc w:val="right"/>
        <w:rPr>
          <w:rFonts w:ascii="Arial" w:eastAsiaTheme="minorHAnsi" w:hAnsi="Arial" w:cs="Arial"/>
          <w:color w:val="0070C0"/>
          <w:sz w:val="14"/>
          <w:szCs w:val="14"/>
          <w:lang w:val="es-MX" w:eastAsia="en-US"/>
        </w:rPr>
      </w:pPr>
      <w:bookmarkStart w:id="1" w:name="_heading=h.c4zj13r6u8y1"/>
      <w:bookmarkEnd w:id="1"/>
      <w:r w:rsidRPr="00977863">
        <w:rPr>
          <w:rFonts w:ascii="Arial" w:eastAsiaTheme="minorHAnsi" w:hAnsi="Arial" w:cs="Arial"/>
          <w:color w:val="0070C0"/>
          <w:sz w:val="14"/>
          <w:szCs w:val="14"/>
          <w:lang w:val="es-MX" w:eastAsia="en-US"/>
        </w:rPr>
        <w:t>Fracción reformada, P.O. Alcance uno del 17 de septiembre de 2024.</w:t>
      </w:r>
    </w:p>
    <w:p w14:paraId="2284A474" w14:textId="77777777" w:rsidR="00977863" w:rsidRPr="00977863" w:rsidRDefault="00977863" w:rsidP="00977863">
      <w:pPr>
        <w:pStyle w:val="Textoindependiente"/>
        <w:spacing w:after="0"/>
        <w:jc w:val="both"/>
        <w:rPr>
          <w:rFonts w:ascii="Arial" w:eastAsiaTheme="minorHAnsi" w:hAnsi="Arial" w:cs="Arial"/>
          <w:b/>
          <w:bCs/>
          <w:lang w:val="es-MX" w:eastAsia="en-US"/>
        </w:rPr>
      </w:pPr>
    </w:p>
    <w:p w14:paraId="53039A8E" w14:textId="77777777" w:rsidR="00977863" w:rsidRPr="00977863" w:rsidRDefault="00977863" w:rsidP="00977863">
      <w:pPr>
        <w:pStyle w:val="Textoindependiente"/>
        <w:spacing w:after="0"/>
        <w:jc w:val="both"/>
        <w:rPr>
          <w:rFonts w:ascii="Arial" w:eastAsiaTheme="minorHAnsi" w:hAnsi="Arial" w:cs="Arial"/>
          <w:lang w:val="es-MX" w:eastAsia="en-US"/>
        </w:rPr>
      </w:pPr>
      <w:r w:rsidRPr="00977863">
        <w:rPr>
          <w:rFonts w:ascii="Arial" w:eastAsiaTheme="minorHAnsi" w:hAnsi="Arial" w:cs="Arial"/>
          <w:b/>
          <w:bCs/>
          <w:lang w:val="es-MX" w:eastAsia="en-US"/>
        </w:rPr>
        <w:t xml:space="preserve">VII.- </w:t>
      </w:r>
      <w:r w:rsidRPr="00977863">
        <w:rPr>
          <w:rFonts w:ascii="Arial" w:eastAsiaTheme="minorHAnsi" w:hAnsi="Arial" w:cs="Arial"/>
          <w:lang w:val="es-MX" w:eastAsia="en-US"/>
        </w:rPr>
        <w:t>Propiciar un protocolo (con base en la Metodología DAM) que permita identificar la diferenciación entre artesanía, manualidad e híbrido, y</w:t>
      </w:r>
    </w:p>
    <w:p w14:paraId="53A9B51E" w14:textId="77777777" w:rsidR="00977863" w:rsidRPr="00977863" w:rsidRDefault="00977863" w:rsidP="00977863">
      <w:pPr>
        <w:pStyle w:val="Textoindependiente"/>
        <w:spacing w:after="0"/>
        <w:jc w:val="right"/>
        <w:rPr>
          <w:rFonts w:ascii="Arial" w:eastAsiaTheme="minorHAnsi" w:hAnsi="Arial" w:cs="Arial"/>
          <w:color w:val="0070C0"/>
          <w:sz w:val="14"/>
          <w:szCs w:val="14"/>
          <w:lang w:val="es-MX" w:eastAsia="en-US"/>
        </w:rPr>
      </w:pPr>
      <w:bookmarkStart w:id="2" w:name="_heading=h.1p8rznclzquu"/>
      <w:bookmarkEnd w:id="2"/>
      <w:r w:rsidRPr="00977863">
        <w:rPr>
          <w:rFonts w:ascii="Arial" w:eastAsiaTheme="minorHAnsi" w:hAnsi="Arial" w:cs="Arial"/>
          <w:color w:val="0070C0"/>
          <w:sz w:val="14"/>
          <w:szCs w:val="14"/>
          <w:lang w:val="es-MX" w:eastAsia="en-US"/>
        </w:rPr>
        <w:t>Fracción reformada, P.O. Alcance uno del 17 de septiembre de 2024.</w:t>
      </w:r>
    </w:p>
    <w:p w14:paraId="4C4D26D5" w14:textId="77777777" w:rsidR="00977863" w:rsidRPr="00977863" w:rsidRDefault="00977863" w:rsidP="00977863">
      <w:pPr>
        <w:pStyle w:val="Textoindependiente"/>
        <w:spacing w:after="0"/>
        <w:jc w:val="both"/>
        <w:rPr>
          <w:rFonts w:ascii="Arial" w:eastAsiaTheme="minorHAnsi" w:hAnsi="Arial" w:cs="Arial"/>
          <w:b/>
          <w:bCs/>
          <w:lang w:val="es-MX" w:eastAsia="en-US"/>
        </w:rPr>
      </w:pPr>
    </w:p>
    <w:p w14:paraId="56406823" w14:textId="77777777" w:rsidR="00977863" w:rsidRPr="00977863" w:rsidRDefault="00977863" w:rsidP="00977863">
      <w:pPr>
        <w:pStyle w:val="Textoindependiente"/>
        <w:spacing w:after="0"/>
        <w:jc w:val="both"/>
        <w:rPr>
          <w:rFonts w:ascii="Arial" w:eastAsiaTheme="minorHAnsi" w:hAnsi="Arial" w:cs="Arial"/>
          <w:lang w:val="es-MX" w:eastAsia="en-US"/>
        </w:rPr>
      </w:pPr>
      <w:r w:rsidRPr="00977863">
        <w:rPr>
          <w:rFonts w:ascii="Arial" w:eastAsiaTheme="minorHAnsi" w:hAnsi="Arial" w:cs="Arial"/>
          <w:b/>
          <w:bCs/>
          <w:lang w:val="es-MX" w:eastAsia="en-US"/>
        </w:rPr>
        <w:t xml:space="preserve">VIII.- </w:t>
      </w:r>
      <w:r w:rsidRPr="00977863">
        <w:rPr>
          <w:rFonts w:ascii="Arial" w:eastAsiaTheme="minorHAnsi" w:hAnsi="Arial" w:cs="Arial"/>
          <w:lang w:val="es-MX" w:eastAsia="en-US"/>
        </w:rPr>
        <w:t xml:space="preserve">Procurar la implementación de programas de apoyo a mujeres artesanas enfocados a la obtención </w:t>
      </w:r>
      <w:bookmarkEnd w:id="0"/>
      <w:r w:rsidRPr="00977863">
        <w:rPr>
          <w:rFonts w:ascii="Arial" w:eastAsiaTheme="minorHAnsi" w:hAnsi="Arial" w:cs="Arial"/>
          <w:lang w:val="es-MX" w:eastAsia="en-US"/>
        </w:rPr>
        <w:t>de materias primas, producción y comercialización de los productos terminados.</w:t>
      </w:r>
    </w:p>
    <w:p w14:paraId="0D208E66" w14:textId="77777777" w:rsidR="00977863" w:rsidRPr="00977863" w:rsidRDefault="00977863" w:rsidP="00977863">
      <w:pPr>
        <w:pStyle w:val="Textoindependiente"/>
        <w:spacing w:after="0"/>
        <w:jc w:val="right"/>
        <w:rPr>
          <w:rFonts w:ascii="Arial" w:eastAsiaTheme="minorHAnsi" w:hAnsi="Arial" w:cs="Arial"/>
          <w:i/>
          <w:iCs/>
          <w:color w:val="0070C0"/>
          <w:sz w:val="14"/>
          <w:szCs w:val="14"/>
          <w:lang w:val="es-MX" w:eastAsia="en-US"/>
        </w:rPr>
      </w:pPr>
      <w:r w:rsidRPr="00977863">
        <w:rPr>
          <w:rFonts w:ascii="Arial" w:eastAsiaTheme="minorHAnsi" w:hAnsi="Arial" w:cs="Arial"/>
          <w:i/>
          <w:iCs/>
          <w:color w:val="0070C0"/>
          <w:sz w:val="14"/>
          <w:szCs w:val="14"/>
          <w:lang w:val="es-MX" w:eastAsia="en-US"/>
        </w:rPr>
        <w:t>Fracción adicionada, P.O. Alcance uno del 17 de septiembre de 2024.</w:t>
      </w:r>
    </w:p>
    <w:p w14:paraId="77A0BF4F" w14:textId="77777777" w:rsidR="00977863" w:rsidRDefault="00977863" w:rsidP="00DE42C4">
      <w:pPr>
        <w:pStyle w:val="Textoindependiente"/>
        <w:spacing w:after="0"/>
        <w:jc w:val="both"/>
        <w:rPr>
          <w:rFonts w:ascii="Arial" w:hAnsi="Arial" w:cs="Arial"/>
          <w:b/>
          <w:bCs/>
        </w:rPr>
      </w:pPr>
    </w:p>
    <w:p w14:paraId="723E1DE7" w14:textId="0DD320DF"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 15.</w:t>
      </w:r>
      <w:r w:rsidRPr="00DE42C4">
        <w:rPr>
          <w:rFonts w:ascii="Arial" w:hAnsi="Arial" w:cs="Arial"/>
        </w:rPr>
        <w:t xml:space="preserve"> El Consejo sesionará de conformidad con lo estipulado en el Reglamento de esta Ley.</w:t>
      </w:r>
    </w:p>
    <w:p w14:paraId="540E14D6" w14:textId="77777777" w:rsidR="0076600D" w:rsidRPr="00DE42C4" w:rsidRDefault="0076600D" w:rsidP="00DE42C4">
      <w:pPr>
        <w:pStyle w:val="Textoindependiente"/>
        <w:spacing w:after="0"/>
        <w:ind w:left="100" w:right="112"/>
        <w:jc w:val="both"/>
        <w:rPr>
          <w:rFonts w:ascii="Arial" w:hAnsi="Arial" w:cs="Arial"/>
        </w:rPr>
      </w:pPr>
    </w:p>
    <w:p w14:paraId="3B424191" w14:textId="77777777" w:rsidR="0076600D" w:rsidRPr="00DE42C4" w:rsidRDefault="0076600D" w:rsidP="00DE42C4">
      <w:pPr>
        <w:pStyle w:val="Textoindependiente"/>
        <w:spacing w:after="0"/>
        <w:jc w:val="both"/>
        <w:rPr>
          <w:rFonts w:ascii="Arial" w:hAnsi="Arial" w:cs="Arial"/>
        </w:rPr>
      </w:pPr>
      <w:r w:rsidRPr="00DE42C4">
        <w:rPr>
          <w:rFonts w:ascii="Arial" w:hAnsi="Arial" w:cs="Arial"/>
        </w:rPr>
        <w:t>Las</w:t>
      </w:r>
      <w:r w:rsidRPr="00DE42C4">
        <w:rPr>
          <w:rFonts w:ascii="Arial" w:hAnsi="Arial" w:cs="Arial"/>
          <w:spacing w:val="-7"/>
        </w:rPr>
        <w:t xml:space="preserve"> </w:t>
      </w:r>
      <w:r w:rsidRPr="00DE42C4">
        <w:rPr>
          <w:rFonts w:ascii="Arial" w:hAnsi="Arial" w:cs="Arial"/>
        </w:rPr>
        <w:t>sesiones</w:t>
      </w:r>
      <w:r w:rsidRPr="00DE42C4">
        <w:rPr>
          <w:rFonts w:ascii="Arial" w:hAnsi="Arial" w:cs="Arial"/>
          <w:spacing w:val="-6"/>
        </w:rPr>
        <w:t xml:space="preserve"> </w:t>
      </w:r>
      <w:r w:rsidRPr="00DE42C4">
        <w:rPr>
          <w:rFonts w:ascii="Arial" w:hAnsi="Arial" w:cs="Arial"/>
        </w:rPr>
        <w:t>serán</w:t>
      </w:r>
      <w:r w:rsidRPr="00DE42C4">
        <w:rPr>
          <w:rFonts w:ascii="Arial" w:hAnsi="Arial" w:cs="Arial"/>
          <w:spacing w:val="-10"/>
        </w:rPr>
        <w:t xml:space="preserve"> </w:t>
      </w:r>
      <w:r w:rsidRPr="00DE42C4">
        <w:rPr>
          <w:rFonts w:ascii="Arial" w:hAnsi="Arial" w:cs="Arial"/>
        </w:rPr>
        <w:t>convocadas</w:t>
      </w:r>
      <w:r w:rsidRPr="00DE42C4">
        <w:rPr>
          <w:rFonts w:ascii="Arial" w:hAnsi="Arial" w:cs="Arial"/>
          <w:spacing w:val="-6"/>
        </w:rPr>
        <w:t xml:space="preserve"> </w:t>
      </w:r>
      <w:r w:rsidRPr="00DE42C4">
        <w:rPr>
          <w:rFonts w:ascii="Arial" w:hAnsi="Arial" w:cs="Arial"/>
        </w:rPr>
        <w:t>y</w:t>
      </w:r>
      <w:r w:rsidRPr="00DE42C4">
        <w:rPr>
          <w:rFonts w:ascii="Arial" w:hAnsi="Arial" w:cs="Arial"/>
          <w:spacing w:val="-11"/>
        </w:rPr>
        <w:t xml:space="preserve"> </w:t>
      </w:r>
      <w:r w:rsidRPr="00DE42C4">
        <w:rPr>
          <w:rFonts w:ascii="Arial" w:hAnsi="Arial" w:cs="Arial"/>
        </w:rPr>
        <w:t>presididas</w:t>
      </w:r>
      <w:r w:rsidRPr="00DE42C4">
        <w:rPr>
          <w:rFonts w:ascii="Arial" w:hAnsi="Arial" w:cs="Arial"/>
          <w:spacing w:val="-7"/>
        </w:rPr>
        <w:t xml:space="preserve"> </w:t>
      </w:r>
      <w:r w:rsidRPr="00DE42C4">
        <w:rPr>
          <w:rFonts w:ascii="Arial" w:hAnsi="Arial" w:cs="Arial"/>
        </w:rPr>
        <w:t>por</w:t>
      </w:r>
      <w:r w:rsidRPr="00DE42C4">
        <w:rPr>
          <w:rFonts w:ascii="Arial" w:hAnsi="Arial" w:cs="Arial"/>
          <w:spacing w:val="-9"/>
        </w:rPr>
        <w:t xml:space="preserve"> </w:t>
      </w:r>
      <w:r w:rsidRPr="00DE42C4">
        <w:rPr>
          <w:rFonts w:ascii="Arial" w:hAnsi="Arial" w:cs="Arial"/>
        </w:rPr>
        <w:t>el</w:t>
      </w:r>
      <w:r w:rsidRPr="00DE42C4">
        <w:rPr>
          <w:rFonts w:ascii="Arial" w:hAnsi="Arial" w:cs="Arial"/>
          <w:spacing w:val="-7"/>
        </w:rPr>
        <w:t xml:space="preserve"> </w:t>
      </w:r>
      <w:proofErr w:type="gramStart"/>
      <w:r w:rsidRPr="00DE42C4">
        <w:rPr>
          <w:rFonts w:ascii="Arial" w:hAnsi="Arial" w:cs="Arial"/>
        </w:rPr>
        <w:t>Presidente</w:t>
      </w:r>
      <w:proofErr w:type="gramEnd"/>
      <w:r w:rsidRPr="00DE42C4">
        <w:rPr>
          <w:rFonts w:ascii="Arial" w:hAnsi="Arial" w:cs="Arial"/>
        </w:rPr>
        <w:t>,</w:t>
      </w:r>
      <w:r w:rsidRPr="00DE42C4">
        <w:rPr>
          <w:rFonts w:ascii="Arial" w:hAnsi="Arial" w:cs="Arial"/>
          <w:spacing w:val="-6"/>
        </w:rPr>
        <w:t xml:space="preserve"> </w:t>
      </w:r>
      <w:r w:rsidRPr="00DE42C4">
        <w:rPr>
          <w:rFonts w:ascii="Arial" w:hAnsi="Arial" w:cs="Arial"/>
        </w:rPr>
        <w:t>en</w:t>
      </w:r>
      <w:r w:rsidRPr="00DE42C4">
        <w:rPr>
          <w:rFonts w:ascii="Arial" w:hAnsi="Arial" w:cs="Arial"/>
          <w:spacing w:val="-9"/>
        </w:rPr>
        <w:t xml:space="preserve"> </w:t>
      </w:r>
      <w:r w:rsidRPr="00DE42C4">
        <w:rPr>
          <w:rFonts w:ascii="Arial" w:hAnsi="Arial" w:cs="Arial"/>
        </w:rPr>
        <w:t>su</w:t>
      </w:r>
      <w:r w:rsidRPr="00DE42C4">
        <w:rPr>
          <w:rFonts w:ascii="Arial" w:hAnsi="Arial" w:cs="Arial"/>
          <w:spacing w:val="-10"/>
        </w:rPr>
        <w:t xml:space="preserve"> </w:t>
      </w:r>
      <w:r w:rsidRPr="00DE42C4">
        <w:rPr>
          <w:rFonts w:ascii="Arial" w:hAnsi="Arial" w:cs="Arial"/>
        </w:rPr>
        <w:t>ausencia</w:t>
      </w:r>
      <w:r w:rsidRPr="00DE42C4">
        <w:rPr>
          <w:rFonts w:ascii="Arial" w:hAnsi="Arial" w:cs="Arial"/>
          <w:spacing w:val="-6"/>
        </w:rPr>
        <w:t xml:space="preserve"> </w:t>
      </w:r>
      <w:r w:rsidRPr="00DE42C4">
        <w:rPr>
          <w:rFonts w:ascii="Arial" w:hAnsi="Arial" w:cs="Arial"/>
        </w:rPr>
        <w:t xml:space="preserve">las convocará y presidirá el Secretario. </w:t>
      </w:r>
      <w:r w:rsidRPr="00DE42C4">
        <w:rPr>
          <w:rFonts w:ascii="Arial" w:hAnsi="Arial" w:cs="Arial"/>
          <w:spacing w:val="-3"/>
        </w:rPr>
        <w:t xml:space="preserve">Al </w:t>
      </w:r>
      <w:r w:rsidRPr="00DE42C4">
        <w:rPr>
          <w:rFonts w:ascii="Arial" w:hAnsi="Arial" w:cs="Arial"/>
        </w:rPr>
        <w:t>año se celebrarán un total de cuatro sesiones, esto es, una cada</w:t>
      </w:r>
      <w:r w:rsidRPr="00DE42C4">
        <w:rPr>
          <w:rFonts w:ascii="Arial" w:hAnsi="Arial" w:cs="Arial"/>
          <w:spacing w:val="-8"/>
        </w:rPr>
        <w:t xml:space="preserve"> </w:t>
      </w:r>
      <w:r w:rsidRPr="00DE42C4">
        <w:rPr>
          <w:rFonts w:ascii="Arial" w:hAnsi="Arial" w:cs="Arial"/>
        </w:rPr>
        <w:t>trimestre.</w:t>
      </w:r>
    </w:p>
    <w:p w14:paraId="77DA19C2" w14:textId="77777777" w:rsidR="0076600D" w:rsidRPr="00DE42C4" w:rsidRDefault="0076600D" w:rsidP="00DE42C4">
      <w:pPr>
        <w:pStyle w:val="Textoindependiente"/>
        <w:spacing w:after="0"/>
        <w:jc w:val="both"/>
        <w:rPr>
          <w:rFonts w:ascii="Arial" w:hAnsi="Arial" w:cs="Arial"/>
        </w:rPr>
      </w:pPr>
    </w:p>
    <w:p w14:paraId="051B2FA0" w14:textId="77777777" w:rsidR="0076600D" w:rsidRPr="00DE42C4" w:rsidRDefault="0076600D" w:rsidP="00DE42C4">
      <w:pPr>
        <w:pStyle w:val="Textoindependiente"/>
        <w:spacing w:after="0"/>
        <w:jc w:val="both"/>
        <w:rPr>
          <w:rFonts w:ascii="Arial" w:hAnsi="Arial" w:cs="Arial"/>
        </w:rPr>
      </w:pPr>
      <w:r w:rsidRPr="00DE42C4">
        <w:rPr>
          <w:rFonts w:ascii="Arial" w:hAnsi="Arial" w:cs="Arial"/>
        </w:rPr>
        <w:t>Durante la primera sesión cada Secretaría señalará su aportación al Fondo de acuerdo</w:t>
      </w:r>
      <w:r w:rsidRPr="00DE42C4">
        <w:rPr>
          <w:rFonts w:ascii="Arial" w:hAnsi="Arial" w:cs="Arial"/>
          <w:spacing w:val="-16"/>
        </w:rPr>
        <w:t xml:space="preserve"> </w:t>
      </w:r>
      <w:r w:rsidRPr="00DE42C4">
        <w:rPr>
          <w:rFonts w:ascii="Arial" w:hAnsi="Arial" w:cs="Arial"/>
        </w:rPr>
        <w:t>con</w:t>
      </w:r>
      <w:r w:rsidRPr="00DE42C4">
        <w:rPr>
          <w:rFonts w:ascii="Arial" w:hAnsi="Arial" w:cs="Arial"/>
          <w:spacing w:val="-17"/>
        </w:rPr>
        <w:t xml:space="preserve"> </w:t>
      </w:r>
      <w:r w:rsidRPr="00DE42C4">
        <w:rPr>
          <w:rFonts w:ascii="Arial" w:hAnsi="Arial" w:cs="Arial"/>
        </w:rPr>
        <w:t>ejercicio</w:t>
      </w:r>
      <w:r w:rsidRPr="00DE42C4">
        <w:rPr>
          <w:rFonts w:ascii="Arial" w:hAnsi="Arial" w:cs="Arial"/>
          <w:spacing w:val="-20"/>
        </w:rPr>
        <w:t xml:space="preserve"> </w:t>
      </w:r>
      <w:r w:rsidRPr="00DE42C4">
        <w:rPr>
          <w:rFonts w:ascii="Arial" w:hAnsi="Arial" w:cs="Arial"/>
        </w:rPr>
        <w:t>fiscal</w:t>
      </w:r>
      <w:r w:rsidRPr="00DE42C4">
        <w:rPr>
          <w:rFonts w:ascii="Arial" w:hAnsi="Arial" w:cs="Arial"/>
          <w:spacing w:val="-17"/>
        </w:rPr>
        <w:t xml:space="preserve"> </w:t>
      </w:r>
      <w:r w:rsidRPr="00DE42C4">
        <w:rPr>
          <w:rFonts w:ascii="Arial" w:hAnsi="Arial" w:cs="Arial"/>
        </w:rPr>
        <w:t>vigente.</w:t>
      </w:r>
      <w:r w:rsidRPr="00DE42C4">
        <w:rPr>
          <w:rFonts w:ascii="Arial" w:hAnsi="Arial" w:cs="Arial"/>
          <w:spacing w:val="-17"/>
        </w:rPr>
        <w:t xml:space="preserve"> </w:t>
      </w:r>
      <w:r w:rsidRPr="00DE42C4">
        <w:rPr>
          <w:rFonts w:ascii="Arial" w:hAnsi="Arial" w:cs="Arial"/>
          <w:spacing w:val="-3"/>
        </w:rPr>
        <w:t>Al</w:t>
      </w:r>
      <w:r w:rsidRPr="00DE42C4">
        <w:rPr>
          <w:rFonts w:ascii="Arial" w:hAnsi="Arial" w:cs="Arial"/>
          <w:spacing w:val="-18"/>
        </w:rPr>
        <w:t xml:space="preserve"> </w:t>
      </w:r>
      <w:r w:rsidRPr="00DE42C4">
        <w:rPr>
          <w:rFonts w:ascii="Arial" w:hAnsi="Arial" w:cs="Arial"/>
        </w:rPr>
        <w:t>mismo</w:t>
      </w:r>
      <w:r w:rsidRPr="00DE42C4">
        <w:rPr>
          <w:rFonts w:ascii="Arial" w:hAnsi="Arial" w:cs="Arial"/>
          <w:spacing w:val="-15"/>
        </w:rPr>
        <w:t xml:space="preserve"> </w:t>
      </w:r>
      <w:r w:rsidRPr="00DE42C4">
        <w:rPr>
          <w:rFonts w:ascii="Arial" w:hAnsi="Arial" w:cs="Arial"/>
        </w:rPr>
        <w:t>tiempo,</w:t>
      </w:r>
      <w:r w:rsidRPr="00DE42C4">
        <w:rPr>
          <w:rFonts w:ascii="Arial" w:hAnsi="Arial" w:cs="Arial"/>
          <w:spacing w:val="-22"/>
        </w:rPr>
        <w:t xml:space="preserve"> </w:t>
      </w:r>
      <w:r w:rsidRPr="00DE42C4">
        <w:rPr>
          <w:rFonts w:ascii="Arial" w:hAnsi="Arial" w:cs="Arial"/>
        </w:rPr>
        <w:t>presentarán</w:t>
      </w:r>
      <w:r w:rsidRPr="00DE42C4">
        <w:rPr>
          <w:rFonts w:ascii="Arial" w:hAnsi="Arial" w:cs="Arial"/>
          <w:spacing w:val="-20"/>
        </w:rPr>
        <w:t xml:space="preserve"> </w:t>
      </w:r>
      <w:r w:rsidRPr="00DE42C4">
        <w:rPr>
          <w:rFonts w:ascii="Arial" w:hAnsi="Arial" w:cs="Arial"/>
        </w:rPr>
        <w:t>su</w:t>
      </w:r>
      <w:r w:rsidRPr="00DE42C4">
        <w:rPr>
          <w:rFonts w:ascii="Arial" w:hAnsi="Arial" w:cs="Arial"/>
          <w:spacing w:val="-20"/>
        </w:rPr>
        <w:t xml:space="preserve"> </w:t>
      </w:r>
      <w:r w:rsidRPr="00DE42C4">
        <w:rPr>
          <w:rFonts w:ascii="Arial" w:hAnsi="Arial" w:cs="Arial"/>
        </w:rPr>
        <w:t>Plan</w:t>
      </w:r>
      <w:r w:rsidRPr="00DE42C4">
        <w:rPr>
          <w:rFonts w:ascii="Arial" w:hAnsi="Arial" w:cs="Arial"/>
          <w:spacing w:val="-20"/>
        </w:rPr>
        <w:t xml:space="preserve"> </w:t>
      </w:r>
      <w:r w:rsidRPr="00DE42C4">
        <w:rPr>
          <w:rFonts w:ascii="Arial" w:hAnsi="Arial" w:cs="Arial"/>
        </w:rPr>
        <w:t>de</w:t>
      </w:r>
      <w:r w:rsidRPr="00DE42C4">
        <w:rPr>
          <w:rFonts w:ascii="Arial" w:hAnsi="Arial" w:cs="Arial"/>
          <w:spacing w:val="-17"/>
        </w:rPr>
        <w:t xml:space="preserve"> </w:t>
      </w:r>
      <w:r w:rsidRPr="00DE42C4">
        <w:rPr>
          <w:rFonts w:ascii="Arial" w:hAnsi="Arial" w:cs="Arial"/>
        </w:rPr>
        <w:t>trabajo con base en sus competencias y Facultades señaladas en la presente</w:t>
      </w:r>
      <w:r w:rsidRPr="00DE42C4">
        <w:rPr>
          <w:rFonts w:ascii="Arial" w:hAnsi="Arial" w:cs="Arial"/>
          <w:spacing w:val="-29"/>
        </w:rPr>
        <w:t xml:space="preserve"> </w:t>
      </w:r>
      <w:r w:rsidRPr="00DE42C4">
        <w:rPr>
          <w:rFonts w:ascii="Arial" w:hAnsi="Arial" w:cs="Arial"/>
        </w:rPr>
        <w:t>Ley.</w:t>
      </w:r>
    </w:p>
    <w:p w14:paraId="7EFEC23F" w14:textId="77777777" w:rsidR="0076600D" w:rsidRPr="00DE42C4" w:rsidRDefault="0076600D" w:rsidP="00DE42C4">
      <w:pPr>
        <w:pStyle w:val="Textoindependiente"/>
        <w:spacing w:after="0"/>
        <w:jc w:val="both"/>
        <w:rPr>
          <w:rFonts w:ascii="Arial" w:hAnsi="Arial" w:cs="Arial"/>
        </w:rPr>
      </w:pPr>
    </w:p>
    <w:p w14:paraId="0E6EE2C6" w14:textId="77777777"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 16.</w:t>
      </w:r>
      <w:r w:rsidRPr="00DE42C4">
        <w:rPr>
          <w:rFonts w:ascii="Arial" w:hAnsi="Arial" w:cs="Arial"/>
        </w:rPr>
        <w:t xml:space="preserve"> El Consejo emitirá recomendaciones en materia artesanal a los integrantes de este, además de las dependencias, entidades competentes y a los ayuntamientos, mismos que deberán informar a éste los resultados obtenidos.</w:t>
      </w:r>
    </w:p>
    <w:p w14:paraId="171C3312" w14:textId="77777777" w:rsidR="0076600D" w:rsidRPr="00DE42C4" w:rsidRDefault="0076600D" w:rsidP="00DE42C4">
      <w:pPr>
        <w:pStyle w:val="Textoindependiente"/>
        <w:spacing w:after="0"/>
        <w:jc w:val="both"/>
        <w:rPr>
          <w:rFonts w:ascii="Arial" w:hAnsi="Arial" w:cs="Arial"/>
        </w:rPr>
      </w:pPr>
      <w:r w:rsidRPr="00DE42C4">
        <w:rPr>
          <w:rFonts w:ascii="Arial" w:hAnsi="Arial" w:cs="Arial"/>
        </w:rPr>
        <w:t xml:space="preserve">Corresponde al </w:t>
      </w:r>
      <w:proofErr w:type="gramStart"/>
      <w:r w:rsidRPr="00DE42C4">
        <w:rPr>
          <w:rFonts w:ascii="Arial" w:hAnsi="Arial" w:cs="Arial"/>
        </w:rPr>
        <w:t>Secretario</w:t>
      </w:r>
      <w:proofErr w:type="gramEnd"/>
      <w:r w:rsidRPr="00DE42C4">
        <w:rPr>
          <w:rFonts w:ascii="Arial" w:hAnsi="Arial" w:cs="Arial"/>
        </w:rPr>
        <w:t xml:space="preserve"> del Consejo dar seguimiento al cumplimiento a los acuerdos emitidos.</w:t>
      </w:r>
    </w:p>
    <w:p w14:paraId="2FE0048B" w14:textId="77777777" w:rsidR="0076600D" w:rsidRPr="00DE42C4" w:rsidRDefault="0076600D" w:rsidP="00DE42C4">
      <w:pPr>
        <w:pStyle w:val="Textoindependiente"/>
        <w:spacing w:after="0"/>
        <w:jc w:val="both"/>
        <w:rPr>
          <w:rFonts w:ascii="Arial" w:hAnsi="Arial" w:cs="Arial"/>
        </w:rPr>
      </w:pPr>
    </w:p>
    <w:p w14:paraId="401B1B84" w14:textId="77777777"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 17.</w:t>
      </w:r>
      <w:r w:rsidRPr="00DE42C4">
        <w:rPr>
          <w:rFonts w:ascii="Arial" w:hAnsi="Arial" w:cs="Arial"/>
        </w:rPr>
        <w:t xml:space="preserve"> El Consejo, coordinará acciones con los gobiernos federal, estatal y municipales a fin de cuidar que la utilización de insumos artesanales alternos, en las zonas en que, de conformidad con los criterios ecológicos, disposiciones administrativas, normas oficiales o disposiciones jurídicas aplicables, no sea posible la explotación de recursos naturales.</w:t>
      </w:r>
    </w:p>
    <w:p w14:paraId="6AFB7AAE" w14:textId="77777777" w:rsidR="0076600D" w:rsidRPr="00DE42C4" w:rsidRDefault="0076600D" w:rsidP="00DE42C4">
      <w:pPr>
        <w:pStyle w:val="Textoindependiente"/>
        <w:spacing w:after="0"/>
        <w:jc w:val="both"/>
        <w:rPr>
          <w:rFonts w:ascii="Arial" w:hAnsi="Arial" w:cs="Arial"/>
        </w:rPr>
      </w:pPr>
    </w:p>
    <w:p w14:paraId="4C9E5C59" w14:textId="77777777"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 18.</w:t>
      </w:r>
      <w:r w:rsidRPr="00DE42C4">
        <w:rPr>
          <w:rFonts w:ascii="Arial" w:hAnsi="Arial" w:cs="Arial"/>
        </w:rPr>
        <w:t xml:space="preserve"> El Consejo otorgará distintivos y certificados a los productos artesanales, con el objeto </w:t>
      </w:r>
      <w:r w:rsidRPr="00DE42C4">
        <w:rPr>
          <w:rFonts w:ascii="Arial" w:hAnsi="Arial" w:cs="Arial"/>
          <w:spacing w:val="4"/>
        </w:rPr>
        <w:t xml:space="preserve">de </w:t>
      </w:r>
      <w:r w:rsidRPr="00DE42C4">
        <w:rPr>
          <w:rFonts w:ascii="Arial" w:hAnsi="Arial" w:cs="Arial"/>
        </w:rPr>
        <w:t>valorar el talento, la competitividad y la creatividad del artesano hidalguense, asimismo, reconocerá y distinguirá a los artesanos, empresas</w:t>
      </w:r>
      <w:r w:rsidRPr="00DE42C4">
        <w:rPr>
          <w:rFonts w:ascii="Arial" w:hAnsi="Arial" w:cs="Arial"/>
          <w:spacing w:val="-13"/>
        </w:rPr>
        <w:t xml:space="preserve"> </w:t>
      </w:r>
      <w:r w:rsidRPr="00DE42C4">
        <w:rPr>
          <w:rFonts w:ascii="Arial" w:hAnsi="Arial" w:cs="Arial"/>
        </w:rPr>
        <w:t>de</w:t>
      </w:r>
      <w:r w:rsidRPr="00DE42C4">
        <w:rPr>
          <w:rFonts w:ascii="Arial" w:hAnsi="Arial" w:cs="Arial"/>
          <w:spacing w:val="-12"/>
        </w:rPr>
        <w:t xml:space="preserve"> </w:t>
      </w:r>
      <w:r w:rsidRPr="00DE42C4">
        <w:rPr>
          <w:rFonts w:ascii="Arial" w:hAnsi="Arial" w:cs="Arial"/>
        </w:rPr>
        <w:t>la</w:t>
      </w:r>
      <w:r w:rsidRPr="00DE42C4">
        <w:rPr>
          <w:rFonts w:ascii="Arial" w:hAnsi="Arial" w:cs="Arial"/>
          <w:spacing w:val="-11"/>
        </w:rPr>
        <w:t xml:space="preserve"> </w:t>
      </w:r>
      <w:r w:rsidRPr="00DE42C4">
        <w:rPr>
          <w:rFonts w:ascii="Arial" w:hAnsi="Arial" w:cs="Arial"/>
        </w:rPr>
        <w:t>actividad</w:t>
      </w:r>
      <w:r w:rsidRPr="00DE42C4">
        <w:rPr>
          <w:rFonts w:ascii="Arial" w:hAnsi="Arial" w:cs="Arial"/>
          <w:spacing w:val="-11"/>
        </w:rPr>
        <w:t xml:space="preserve"> </w:t>
      </w:r>
      <w:r w:rsidRPr="00DE42C4">
        <w:rPr>
          <w:rFonts w:ascii="Arial" w:hAnsi="Arial" w:cs="Arial"/>
        </w:rPr>
        <w:t>artesanal</w:t>
      </w:r>
      <w:r w:rsidRPr="00DE42C4">
        <w:rPr>
          <w:rFonts w:ascii="Arial" w:hAnsi="Arial" w:cs="Arial"/>
          <w:spacing w:val="-12"/>
        </w:rPr>
        <w:t xml:space="preserve"> </w:t>
      </w:r>
      <w:r w:rsidRPr="00DE42C4">
        <w:rPr>
          <w:rFonts w:ascii="Arial" w:hAnsi="Arial" w:cs="Arial"/>
        </w:rPr>
        <w:t>y</w:t>
      </w:r>
      <w:r w:rsidRPr="00DE42C4">
        <w:rPr>
          <w:rFonts w:ascii="Arial" w:hAnsi="Arial" w:cs="Arial"/>
          <w:spacing w:val="-16"/>
        </w:rPr>
        <w:t xml:space="preserve"> </w:t>
      </w:r>
      <w:r w:rsidRPr="00DE42C4">
        <w:rPr>
          <w:rFonts w:ascii="Arial" w:hAnsi="Arial" w:cs="Arial"/>
        </w:rPr>
        <w:t>a</w:t>
      </w:r>
      <w:r w:rsidRPr="00DE42C4">
        <w:rPr>
          <w:rFonts w:ascii="Arial" w:hAnsi="Arial" w:cs="Arial"/>
          <w:spacing w:val="-12"/>
        </w:rPr>
        <w:t xml:space="preserve"> </w:t>
      </w:r>
      <w:r w:rsidRPr="00DE42C4">
        <w:rPr>
          <w:rFonts w:ascii="Arial" w:hAnsi="Arial" w:cs="Arial"/>
        </w:rPr>
        <w:t>otras</w:t>
      </w:r>
      <w:r w:rsidRPr="00DE42C4">
        <w:rPr>
          <w:rFonts w:ascii="Arial" w:hAnsi="Arial" w:cs="Arial"/>
          <w:spacing w:val="-12"/>
        </w:rPr>
        <w:t xml:space="preserve"> </w:t>
      </w:r>
      <w:r w:rsidRPr="00DE42C4">
        <w:rPr>
          <w:rFonts w:ascii="Arial" w:hAnsi="Arial" w:cs="Arial"/>
        </w:rPr>
        <w:t>personas</w:t>
      </w:r>
      <w:r w:rsidRPr="00DE42C4">
        <w:rPr>
          <w:rFonts w:ascii="Arial" w:hAnsi="Arial" w:cs="Arial"/>
          <w:spacing w:val="-12"/>
        </w:rPr>
        <w:t xml:space="preserve"> </w:t>
      </w:r>
      <w:r w:rsidRPr="00DE42C4">
        <w:rPr>
          <w:rFonts w:ascii="Arial" w:hAnsi="Arial" w:cs="Arial"/>
        </w:rPr>
        <w:t>e</w:t>
      </w:r>
      <w:r w:rsidRPr="00DE42C4">
        <w:rPr>
          <w:rFonts w:ascii="Arial" w:hAnsi="Arial" w:cs="Arial"/>
          <w:spacing w:val="-12"/>
        </w:rPr>
        <w:t xml:space="preserve"> </w:t>
      </w:r>
      <w:r w:rsidRPr="00DE42C4">
        <w:rPr>
          <w:rFonts w:ascii="Arial" w:hAnsi="Arial" w:cs="Arial"/>
        </w:rPr>
        <w:t>instituciones</w:t>
      </w:r>
      <w:r w:rsidRPr="00DE42C4">
        <w:rPr>
          <w:rFonts w:ascii="Arial" w:hAnsi="Arial" w:cs="Arial"/>
          <w:spacing w:val="-12"/>
        </w:rPr>
        <w:t xml:space="preserve"> </w:t>
      </w:r>
      <w:r w:rsidRPr="00DE42C4">
        <w:rPr>
          <w:rFonts w:ascii="Arial" w:hAnsi="Arial" w:cs="Arial"/>
        </w:rPr>
        <w:t>involucradas en el sector artesanal que fomentan y difunden la identidad</w:t>
      </w:r>
      <w:r w:rsidRPr="00DE42C4">
        <w:rPr>
          <w:rFonts w:ascii="Arial" w:hAnsi="Arial" w:cs="Arial"/>
          <w:spacing w:val="-15"/>
        </w:rPr>
        <w:t xml:space="preserve"> </w:t>
      </w:r>
      <w:r w:rsidRPr="00DE42C4">
        <w:rPr>
          <w:rFonts w:ascii="Arial" w:hAnsi="Arial" w:cs="Arial"/>
        </w:rPr>
        <w:t>Estatal.</w:t>
      </w:r>
    </w:p>
    <w:p w14:paraId="724994FA" w14:textId="77777777" w:rsidR="0076600D" w:rsidRPr="00DE42C4" w:rsidRDefault="0076600D" w:rsidP="00DE42C4">
      <w:pPr>
        <w:pStyle w:val="Textoindependiente"/>
        <w:spacing w:after="0"/>
        <w:jc w:val="both"/>
        <w:rPr>
          <w:rFonts w:ascii="Arial" w:hAnsi="Arial" w:cs="Arial"/>
        </w:rPr>
      </w:pPr>
    </w:p>
    <w:p w14:paraId="0BE52213" w14:textId="77777777"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 19.</w:t>
      </w:r>
      <w:r w:rsidRPr="00DE42C4">
        <w:rPr>
          <w:rFonts w:ascii="Arial" w:hAnsi="Arial" w:cs="Arial"/>
        </w:rPr>
        <w:t xml:space="preserve"> El Consejo reconoce que la artesanía en la entidad puede complementar las actividades turísticas del estado de Hidalgo, por lo que la Secretaría</w:t>
      </w:r>
      <w:r w:rsidRPr="00DE42C4">
        <w:rPr>
          <w:rFonts w:ascii="Arial" w:hAnsi="Arial" w:cs="Arial"/>
          <w:spacing w:val="-11"/>
        </w:rPr>
        <w:t xml:space="preserve"> </w:t>
      </w:r>
      <w:r w:rsidRPr="00DE42C4">
        <w:rPr>
          <w:rFonts w:ascii="Arial" w:hAnsi="Arial" w:cs="Arial"/>
        </w:rPr>
        <w:t>de</w:t>
      </w:r>
      <w:r w:rsidRPr="00DE42C4">
        <w:rPr>
          <w:rFonts w:ascii="Arial" w:hAnsi="Arial" w:cs="Arial"/>
          <w:spacing w:val="-16"/>
        </w:rPr>
        <w:t xml:space="preserve"> </w:t>
      </w:r>
      <w:r w:rsidRPr="00DE42C4">
        <w:rPr>
          <w:rFonts w:ascii="Arial" w:hAnsi="Arial" w:cs="Arial"/>
        </w:rPr>
        <w:t>Turismo,</w:t>
      </w:r>
      <w:r w:rsidRPr="00DE42C4">
        <w:rPr>
          <w:rFonts w:ascii="Arial" w:hAnsi="Arial" w:cs="Arial"/>
          <w:spacing w:val="-11"/>
        </w:rPr>
        <w:t xml:space="preserve"> </w:t>
      </w:r>
      <w:r w:rsidRPr="00DE42C4">
        <w:rPr>
          <w:rFonts w:ascii="Arial" w:hAnsi="Arial" w:cs="Arial"/>
        </w:rPr>
        <w:t>incorporará</w:t>
      </w:r>
      <w:r w:rsidRPr="00DE42C4">
        <w:rPr>
          <w:rFonts w:ascii="Arial" w:hAnsi="Arial" w:cs="Arial"/>
          <w:spacing w:val="-11"/>
        </w:rPr>
        <w:t xml:space="preserve"> </w:t>
      </w:r>
      <w:r w:rsidRPr="00DE42C4">
        <w:rPr>
          <w:rFonts w:ascii="Arial" w:hAnsi="Arial" w:cs="Arial"/>
        </w:rPr>
        <w:t>acciones</w:t>
      </w:r>
      <w:r w:rsidRPr="00DE42C4">
        <w:rPr>
          <w:rFonts w:ascii="Arial" w:hAnsi="Arial" w:cs="Arial"/>
          <w:spacing w:val="-12"/>
        </w:rPr>
        <w:t xml:space="preserve"> </w:t>
      </w:r>
      <w:r w:rsidRPr="00DE42C4">
        <w:rPr>
          <w:rFonts w:ascii="Arial" w:hAnsi="Arial" w:cs="Arial"/>
        </w:rPr>
        <w:t>de</w:t>
      </w:r>
      <w:r w:rsidRPr="00DE42C4">
        <w:rPr>
          <w:rFonts w:ascii="Arial" w:hAnsi="Arial" w:cs="Arial"/>
          <w:spacing w:val="-11"/>
        </w:rPr>
        <w:t xml:space="preserve"> </w:t>
      </w:r>
      <w:r w:rsidRPr="00DE42C4">
        <w:rPr>
          <w:rFonts w:ascii="Arial" w:hAnsi="Arial" w:cs="Arial"/>
        </w:rPr>
        <w:t>impulso</w:t>
      </w:r>
      <w:r w:rsidRPr="00DE42C4">
        <w:rPr>
          <w:rFonts w:ascii="Arial" w:hAnsi="Arial" w:cs="Arial"/>
          <w:spacing w:val="-10"/>
        </w:rPr>
        <w:t xml:space="preserve"> </w:t>
      </w:r>
      <w:r w:rsidRPr="00DE42C4">
        <w:rPr>
          <w:rFonts w:ascii="Arial" w:hAnsi="Arial" w:cs="Arial"/>
        </w:rPr>
        <w:t>a</w:t>
      </w:r>
      <w:r w:rsidRPr="00DE42C4">
        <w:rPr>
          <w:rFonts w:ascii="Arial" w:hAnsi="Arial" w:cs="Arial"/>
          <w:spacing w:val="-11"/>
        </w:rPr>
        <w:t xml:space="preserve"> </w:t>
      </w:r>
      <w:r w:rsidRPr="00DE42C4">
        <w:rPr>
          <w:rFonts w:ascii="Arial" w:hAnsi="Arial" w:cs="Arial"/>
          <w:spacing w:val="-3"/>
        </w:rPr>
        <w:t>la</w:t>
      </w:r>
      <w:r w:rsidRPr="00DE42C4">
        <w:rPr>
          <w:rFonts w:ascii="Arial" w:hAnsi="Arial" w:cs="Arial"/>
          <w:spacing w:val="-12"/>
        </w:rPr>
        <w:t xml:space="preserve"> </w:t>
      </w:r>
      <w:r w:rsidRPr="00DE42C4">
        <w:rPr>
          <w:rFonts w:ascii="Arial" w:hAnsi="Arial" w:cs="Arial"/>
        </w:rPr>
        <w:t>actividad</w:t>
      </w:r>
      <w:r w:rsidRPr="00DE42C4">
        <w:rPr>
          <w:rFonts w:ascii="Arial" w:hAnsi="Arial" w:cs="Arial"/>
          <w:spacing w:val="-10"/>
        </w:rPr>
        <w:t xml:space="preserve"> </w:t>
      </w:r>
      <w:r w:rsidRPr="00DE42C4">
        <w:rPr>
          <w:rFonts w:ascii="Arial" w:hAnsi="Arial" w:cs="Arial"/>
        </w:rPr>
        <w:t>artesanal</w:t>
      </w:r>
      <w:r w:rsidRPr="00DE42C4">
        <w:rPr>
          <w:rFonts w:ascii="Arial" w:hAnsi="Arial" w:cs="Arial"/>
          <w:spacing w:val="-11"/>
        </w:rPr>
        <w:t xml:space="preserve"> </w:t>
      </w:r>
      <w:r w:rsidRPr="00DE42C4">
        <w:rPr>
          <w:rFonts w:ascii="Arial" w:hAnsi="Arial" w:cs="Arial"/>
        </w:rPr>
        <w:t>en sus programas y proyectos de promoción</w:t>
      </w:r>
      <w:r w:rsidRPr="00DE42C4">
        <w:rPr>
          <w:rFonts w:ascii="Arial" w:hAnsi="Arial" w:cs="Arial"/>
          <w:spacing w:val="-17"/>
        </w:rPr>
        <w:t xml:space="preserve"> </w:t>
      </w:r>
      <w:r w:rsidRPr="00DE42C4">
        <w:rPr>
          <w:rFonts w:ascii="Arial" w:hAnsi="Arial" w:cs="Arial"/>
        </w:rPr>
        <w:t>turística.</w:t>
      </w:r>
    </w:p>
    <w:p w14:paraId="7058F210" w14:textId="77777777" w:rsidR="0076600D" w:rsidRPr="00DE42C4" w:rsidRDefault="0076600D" w:rsidP="00DE42C4">
      <w:pPr>
        <w:pStyle w:val="Textoindependiente"/>
        <w:spacing w:after="0"/>
        <w:jc w:val="both"/>
        <w:rPr>
          <w:rFonts w:ascii="Arial" w:hAnsi="Arial" w:cs="Arial"/>
        </w:rPr>
      </w:pPr>
    </w:p>
    <w:p w14:paraId="1F4B54BD" w14:textId="77777777"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w:t>
      </w:r>
      <w:r w:rsidRPr="00DE42C4">
        <w:rPr>
          <w:rFonts w:ascii="Arial" w:hAnsi="Arial" w:cs="Arial"/>
          <w:b/>
          <w:bCs/>
          <w:spacing w:val="-17"/>
        </w:rPr>
        <w:t xml:space="preserve"> </w:t>
      </w:r>
      <w:r w:rsidRPr="00DE42C4">
        <w:rPr>
          <w:rFonts w:ascii="Arial" w:hAnsi="Arial" w:cs="Arial"/>
          <w:b/>
          <w:bCs/>
        </w:rPr>
        <w:t>20.</w:t>
      </w:r>
      <w:r w:rsidRPr="00DE42C4">
        <w:rPr>
          <w:rFonts w:ascii="Arial" w:hAnsi="Arial" w:cs="Arial"/>
          <w:spacing w:val="-23"/>
        </w:rPr>
        <w:t xml:space="preserve"> </w:t>
      </w:r>
      <w:r w:rsidRPr="00DE42C4">
        <w:rPr>
          <w:rFonts w:ascii="Arial" w:hAnsi="Arial" w:cs="Arial"/>
        </w:rPr>
        <w:t>El</w:t>
      </w:r>
      <w:r w:rsidRPr="00DE42C4">
        <w:rPr>
          <w:rFonts w:ascii="Arial" w:hAnsi="Arial" w:cs="Arial"/>
          <w:spacing w:val="-18"/>
        </w:rPr>
        <w:t xml:space="preserve"> </w:t>
      </w:r>
      <w:r w:rsidRPr="00DE42C4">
        <w:rPr>
          <w:rFonts w:ascii="Arial" w:hAnsi="Arial" w:cs="Arial"/>
        </w:rPr>
        <w:t>Consejo</w:t>
      </w:r>
      <w:r w:rsidRPr="00DE42C4">
        <w:rPr>
          <w:rFonts w:ascii="Arial" w:hAnsi="Arial" w:cs="Arial"/>
          <w:spacing w:val="-16"/>
        </w:rPr>
        <w:t xml:space="preserve"> </w:t>
      </w:r>
      <w:r w:rsidRPr="00DE42C4">
        <w:rPr>
          <w:rFonts w:ascii="Arial" w:hAnsi="Arial" w:cs="Arial"/>
        </w:rPr>
        <w:t>conocerá</w:t>
      </w:r>
      <w:r w:rsidRPr="00DE42C4">
        <w:rPr>
          <w:rFonts w:ascii="Arial" w:hAnsi="Arial" w:cs="Arial"/>
          <w:spacing w:val="-18"/>
        </w:rPr>
        <w:t xml:space="preserve"> </w:t>
      </w:r>
      <w:r w:rsidRPr="00DE42C4">
        <w:rPr>
          <w:rFonts w:ascii="Arial" w:hAnsi="Arial" w:cs="Arial"/>
        </w:rPr>
        <w:t>los</w:t>
      </w:r>
      <w:r w:rsidRPr="00DE42C4">
        <w:rPr>
          <w:rFonts w:ascii="Arial" w:hAnsi="Arial" w:cs="Arial"/>
          <w:spacing w:val="-22"/>
        </w:rPr>
        <w:t xml:space="preserve"> </w:t>
      </w:r>
      <w:r w:rsidRPr="00DE42C4">
        <w:rPr>
          <w:rFonts w:ascii="Arial" w:hAnsi="Arial" w:cs="Arial"/>
        </w:rPr>
        <w:t>programas</w:t>
      </w:r>
      <w:r w:rsidRPr="00DE42C4">
        <w:rPr>
          <w:rFonts w:ascii="Arial" w:hAnsi="Arial" w:cs="Arial"/>
          <w:spacing w:val="-18"/>
        </w:rPr>
        <w:t xml:space="preserve"> </w:t>
      </w:r>
      <w:r w:rsidRPr="00DE42C4">
        <w:rPr>
          <w:rFonts w:ascii="Arial" w:hAnsi="Arial" w:cs="Arial"/>
        </w:rPr>
        <w:t>y</w:t>
      </w:r>
      <w:r w:rsidRPr="00DE42C4">
        <w:rPr>
          <w:rFonts w:ascii="Arial" w:hAnsi="Arial" w:cs="Arial"/>
          <w:spacing w:val="-22"/>
        </w:rPr>
        <w:t xml:space="preserve"> </w:t>
      </w:r>
      <w:r w:rsidRPr="00DE42C4">
        <w:rPr>
          <w:rFonts w:ascii="Arial" w:hAnsi="Arial" w:cs="Arial"/>
        </w:rPr>
        <w:t>proyectos</w:t>
      </w:r>
      <w:r w:rsidRPr="00DE42C4">
        <w:rPr>
          <w:rFonts w:ascii="Arial" w:hAnsi="Arial" w:cs="Arial"/>
          <w:spacing w:val="-22"/>
        </w:rPr>
        <w:t xml:space="preserve"> </w:t>
      </w:r>
      <w:r w:rsidRPr="00DE42C4">
        <w:rPr>
          <w:rFonts w:ascii="Arial" w:hAnsi="Arial" w:cs="Arial"/>
        </w:rPr>
        <w:t>de</w:t>
      </w:r>
      <w:r w:rsidRPr="00DE42C4">
        <w:rPr>
          <w:rFonts w:ascii="Arial" w:hAnsi="Arial" w:cs="Arial"/>
          <w:spacing w:val="-22"/>
        </w:rPr>
        <w:t xml:space="preserve"> </w:t>
      </w:r>
      <w:r w:rsidRPr="00DE42C4">
        <w:rPr>
          <w:rFonts w:ascii="Arial" w:hAnsi="Arial" w:cs="Arial"/>
        </w:rPr>
        <w:t>promoción</w:t>
      </w:r>
      <w:r w:rsidRPr="00DE42C4">
        <w:rPr>
          <w:rFonts w:ascii="Arial" w:hAnsi="Arial" w:cs="Arial"/>
          <w:spacing w:val="-20"/>
        </w:rPr>
        <w:t xml:space="preserve"> </w:t>
      </w:r>
      <w:r w:rsidRPr="00DE42C4">
        <w:rPr>
          <w:rFonts w:ascii="Arial" w:hAnsi="Arial" w:cs="Arial"/>
        </w:rPr>
        <w:t>turística que diseñe y ejecute la Secretaría de Turismo del Gobierno del Estado, con el objeto de vincular a la artesanía hidalguense a estos programas y</w:t>
      </w:r>
      <w:r w:rsidRPr="00DE42C4">
        <w:rPr>
          <w:rFonts w:ascii="Arial" w:hAnsi="Arial" w:cs="Arial"/>
          <w:spacing w:val="-28"/>
        </w:rPr>
        <w:t xml:space="preserve"> </w:t>
      </w:r>
      <w:r w:rsidRPr="00DE42C4">
        <w:rPr>
          <w:rFonts w:ascii="Arial" w:hAnsi="Arial" w:cs="Arial"/>
        </w:rPr>
        <w:t>proyectos.</w:t>
      </w:r>
    </w:p>
    <w:p w14:paraId="27FE9321" w14:textId="331D15CE" w:rsidR="0076600D" w:rsidRDefault="0076600D" w:rsidP="00DE42C4">
      <w:pPr>
        <w:pStyle w:val="Textoindependiente"/>
        <w:spacing w:after="0"/>
        <w:rPr>
          <w:rFonts w:ascii="Arial" w:hAnsi="Arial" w:cs="Arial"/>
        </w:rPr>
      </w:pPr>
    </w:p>
    <w:p w14:paraId="7DDA3DB9" w14:textId="77777777" w:rsidR="00DE42C4" w:rsidRPr="00DE42C4" w:rsidRDefault="00DE42C4" w:rsidP="00DE42C4">
      <w:pPr>
        <w:pStyle w:val="Textoindependiente"/>
        <w:spacing w:after="0"/>
        <w:rPr>
          <w:rFonts w:ascii="Arial" w:hAnsi="Arial" w:cs="Arial"/>
        </w:rPr>
      </w:pPr>
    </w:p>
    <w:p w14:paraId="6C5F22DD" w14:textId="77777777" w:rsidR="0076600D" w:rsidRPr="00DE42C4" w:rsidRDefault="0076600D" w:rsidP="00DE42C4">
      <w:pPr>
        <w:pStyle w:val="Textoindependiente"/>
        <w:spacing w:after="0"/>
        <w:jc w:val="center"/>
        <w:rPr>
          <w:rFonts w:ascii="Arial" w:hAnsi="Arial" w:cs="Arial"/>
          <w:b/>
          <w:bCs/>
        </w:rPr>
      </w:pPr>
      <w:r w:rsidRPr="00DE42C4">
        <w:rPr>
          <w:rFonts w:ascii="Arial" w:hAnsi="Arial" w:cs="Arial"/>
          <w:b/>
          <w:bCs/>
        </w:rPr>
        <w:t>CAPÍTULO CUARTO</w:t>
      </w:r>
    </w:p>
    <w:p w14:paraId="18C97C3D" w14:textId="77777777" w:rsidR="0076600D" w:rsidRPr="00DE42C4" w:rsidRDefault="0076600D" w:rsidP="00DE42C4">
      <w:pPr>
        <w:pStyle w:val="Textoindependiente"/>
        <w:spacing w:after="0"/>
        <w:jc w:val="center"/>
        <w:rPr>
          <w:rFonts w:ascii="Arial" w:hAnsi="Arial" w:cs="Arial"/>
          <w:b/>
          <w:bCs/>
        </w:rPr>
      </w:pPr>
      <w:r w:rsidRPr="00DE42C4">
        <w:rPr>
          <w:rFonts w:ascii="Arial" w:hAnsi="Arial" w:cs="Arial"/>
          <w:b/>
          <w:bCs/>
        </w:rPr>
        <w:t>DE LA POLÍTICA DE FOMENTO ARTESANAL</w:t>
      </w:r>
    </w:p>
    <w:p w14:paraId="04AFDEB2" w14:textId="77777777" w:rsidR="0076600D" w:rsidRPr="00DE42C4" w:rsidRDefault="0076600D" w:rsidP="00DE42C4">
      <w:pPr>
        <w:pStyle w:val="Textoindependiente"/>
        <w:spacing w:after="0"/>
        <w:rPr>
          <w:rFonts w:ascii="Arial" w:hAnsi="Arial" w:cs="Arial"/>
        </w:rPr>
      </w:pPr>
    </w:p>
    <w:p w14:paraId="69FEFE6C" w14:textId="33A43965"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 21.</w:t>
      </w:r>
      <w:r w:rsidRPr="00DE42C4">
        <w:rPr>
          <w:rFonts w:ascii="Arial" w:hAnsi="Arial" w:cs="Arial"/>
        </w:rPr>
        <w:t xml:space="preserve"> La presente Ley promueve y facilita el desarrollo de la actividad artesanal a través de los diversos programas, estableciendo mecanismos para la salvaguardia,</w:t>
      </w:r>
      <w:r w:rsidRPr="00DE42C4">
        <w:rPr>
          <w:rFonts w:ascii="Arial" w:hAnsi="Arial" w:cs="Arial"/>
          <w:spacing w:val="-5"/>
        </w:rPr>
        <w:t xml:space="preserve"> </w:t>
      </w:r>
      <w:r w:rsidRPr="00DE42C4">
        <w:rPr>
          <w:rFonts w:ascii="Arial" w:hAnsi="Arial" w:cs="Arial"/>
        </w:rPr>
        <w:t>incentivar</w:t>
      </w:r>
      <w:r w:rsidRPr="00DE42C4">
        <w:rPr>
          <w:rFonts w:ascii="Arial" w:hAnsi="Arial" w:cs="Arial"/>
          <w:spacing w:val="-7"/>
        </w:rPr>
        <w:t xml:space="preserve"> </w:t>
      </w:r>
      <w:r w:rsidRPr="00DE42C4">
        <w:rPr>
          <w:rFonts w:ascii="Arial" w:hAnsi="Arial" w:cs="Arial"/>
        </w:rPr>
        <w:t>la</w:t>
      </w:r>
      <w:r w:rsidRPr="00DE42C4">
        <w:rPr>
          <w:rFonts w:ascii="Arial" w:hAnsi="Arial" w:cs="Arial"/>
          <w:spacing w:val="-4"/>
        </w:rPr>
        <w:t xml:space="preserve"> </w:t>
      </w:r>
      <w:r w:rsidRPr="00DE42C4">
        <w:rPr>
          <w:rFonts w:ascii="Arial" w:hAnsi="Arial" w:cs="Arial"/>
        </w:rPr>
        <w:t>inversión</w:t>
      </w:r>
      <w:r w:rsidRPr="00DE42C4">
        <w:rPr>
          <w:rFonts w:ascii="Arial" w:hAnsi="Arial" w:cs="Arial"/>
          <w:spacing w:val="-7"/>
        </w:rPr>
        <w:t xml:space="preserve"> </w:t>
      </w:r>
      <w:r w:rsidRPr="00DE42C4">
        <w:rPr>
          <w:rFonts w:ascii="Arial" w:hAnsi="Arial" w:cs="Arial"/>
        </w:rPr>
        <w:t>privada,</w:t>
      </w:r>
      <w:r w:rsidRPr="00DE42C4">
        <w:rPr>
          <w:rFonts w:ascii="Arial" w:hAnsi="Arial" w:cs="Arial"/>
          <w:spacing w:val="-4"/>
        </w:rPr>
        <w:t xml:space="preserve"> </w:t>
      </w:r>
      <w:r w:rsidRPr="00DE42C4">
        <w:rPr>
          <w:rFonts w:ascii="Arial" w:hAnsi="Arial" w:cs="Arial"/>
        </w:rPr>
        <w:t>la</w:t>
      </w:r>
      <w:r w:rsidRPr="00DE42C4">
        <w:rPr>
          <w:rFonts w:ascii="Arial" w:hAnsi="Arial" w:cs="Arial"/>
          <w:spacing w:val="-8"/>
        </w:rPr>
        <w:t xml:space="preserve"> </w:t>
      </w:r>
      <w:r w:rsidRPr="00DE42C4">
        <w:rPr>
          <w:rFonts w:ascii="Arial" w:hAnsi="Arial" w:cs="Arial"/>
        </w:rPr>
        <w:t>producción</w:t>
      </w:r>
      <w:r w:rsidRPr="00DE42C4">
        <w:rPr>
          <w:rFonts w:ascii="Arial" w:hAnsi="Arial" w:cs="Arial"/>
          <w:spacing w:val="-7"/>
        </w:rPr>
        <w:t xml:space="preserve"> </w:t>
      </w:r>
      <w:r w:rsidRPr="00DE42C4">
        <w:rPr>
          <w:rFonts w:ascii="Arial" w:hAnsi="Arial" w:cs="Arial"/>
        </w:rPr>
        <w:t>artesanal,</w:t>
      </w:r>
      <w:r w:rsidRPr="00DE42C4">
        <w:rPr>
          <w:rFonts w:ascii="Arial" w:hAnsi="Arial" w:cs="Arial"/>
          <w:spacing w:val="-4"/>
        </w:rPr>
        <w:t xml:space="preserve"> </w:t>
      </w:r>
      <w:r w:rsidRPr="00DE42C4">
        <w:rPr>
          <w:rFonts w:ascii="Arial" w:hAnsi="Arial" w:cs="Arial"/>
        </w:rPr>
        <w:t>el</w:t>
      </w:r>
      <w:r w:rsidRPr="00DE42C4">
        <w:rPr>
          <w:rFonts w:ascii="Arial" w:hAnsi="Arial" w:cs="Arial"/>
          <w:spacing w:val="-4"/>
        </w:rPr>
        <w:t xml:space="preserve"> </w:t>
      </w:r>
      <w:r w:rsidRPr="00DE42C4">
        <w:rPr>
          <w:rFonts w:ascii="Arial" w:hAnsi="Arial" w:cs="Arial"/>
        </w:rPr>
        <w:t>acceso</w:t>
      </w:r>
      <w:r w:rsidRPr="00DE42C4">
        <w:rPr>
          <w:rFonts w:ascii="Arial" w:hAnsi="Arial" w:cs="Arial"/>
          <w:spacing w:val="-7"/>
        </w:rPr>
        <w:t xml:space="preserve"> </w:t>
      </w:r>
      <w:r w:rsidRPr="00DE42C4">
        <w:rPr>
          <w:rFonts w:ascii="Arial" w:hAnsi="Arial" w:cs="Arial"/>
        </w:rPr>
        <w:t>al mercado interno y externo, la organización de eventos, la investigación, capacitación, rescate y difusión, para el mejoramiento y desarrollo de las actividades</w:t>
      </w:r>
      <w:r w:rsidRPr="00DE42C4">
        <w:rPr>
          <w:rFonts w:ascii="Arial" w:hAnsi="Arial" w:cs="Arial"/>
          <w:spacing w:val="-1"/>
        </w:rPr>
        <w:t xml:space="preserve"> </w:t>
      </w:r>
      <w:r w:rsidRPr="00DE42C4">
        <w:rPr>
          <w:rFonts w:ascii="Arial" w:hAnsi="Arial" w:cs="Arial"/>
        </w:rPr>
        <w:t>artesanales.</w:t>
      </w:r>
    </w:p>
    <w:p w14:paraId="3E3AB3C7" w14:textId="77777777" w:rsidR="00764340" w:rsidRPr="00DE42C4" w:rsidRDefault="00764340" w:rsidP="00DE42C4">
      <w:pPr>
        <w:pStyle w:val="Textoindependiente"/>
        <w:spacing w:after="0"/>
        <w:jc w:val="both"/>
        <w:rPr>
          <w:rFonts w:ascii="Arial" w:hAnsi="Arial" w:cs="Arial"/>
        </w:rPr>
      </w:pPr>
    </w:p>
    <w:p w14:paraId="76735211" w14:textId="77777777"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 22.</w:t>
      </w:r>
      <w:r w:rsidRPr="00DE42C4">
        <w:rPr>
          <w:rFonts w:ascii="Arial" w:hAnsi="Arial" w:cs="Arial"/>
        </w:rPr>
        <w:t xml:space="preserve"> El Consejo</w:t>
      </w:r>
      <w:r w:rsidRPr="00DE42C4">
        <w:rPr>
          <w:rFonts w:ascii="Arial" w:hAnsi="Arial" w:cs="Arial"/>
          <w:b/>
        </w:rPr>
        <w:t xml:space="preserve">, </w:t>
      </w:r>
      <w:r w:rsidRPr="00DE42C4">
        <w:rPr>
          <w:rFonts w:ascii="Arial" w:hAnsi="Arial" w:cs="Arial"/>
        </w:rPr>
        <w:t>establecerá acciones conjuntas con las dependencias correspondientes tanto federal como estatal, para diseñar e implementar programas de atención a la salud preventiva</w:t>
      </w:r>
      <w:r w:rsidRPr="00DE42C4">
        <w:rPr>
          <w:rFonts w:ascii="Arial" w:hAnsi="Arial" w:cs="Arial"/>
          <w:spacing w:val="-10"/>
        </w:rPr>
        <w:t xml:space="preserve"> </w:t>
      </w:r>
      <w:r w:rsidRPr="00DE42C4">
        <w:rPr>
          <w:rFonts w:ascii="Arial" w:hAnsi="Arial" w:cs="Arial"/>
        </w:rPr>
        <w:t>ante</w:t>
      </w:r>
      <w:r w:rsidRPr="00DE42C4">
        <w:rPr>
          <w:rFonts w:ascii="Arial" w:hAnsi="Arial" w:cs="Arial"/>
          <w:spacing w:val="-9"/>
        </w:rPr>
        <w:t xml:space="preserve"> </w:t>
      </w:r>
      <w:r w:rsidRPr="00DE42C4">
        <w:rPr>
          <w:rFonts w:ascii="Arial" w:hAnsi="Arial" w:cs="Arial"/>
        </w:rPr>
        <w:t>los</w:t>
      </w:r>
      <w:r w:rsidRPr="00DE42C4">
        <w:rPr>
          <w:rFonts w:ascii="Arial" w:hAnsi="Arial" w:cs="Arial"/>
          <w:spacing w:val="-13"/>
        </w:rPr>
        <w:t xml:space="preserve"> </w:t>
      </w:r>
      <w:r w:rsidRPr="00DE42C4">
        <w:rPr>
          <w:rFonts w:ascii="Arial" w:hAnsi="Arial" w:cs="Arial"/>
        </w:rPr>
        <w:t>posibles</w:t>
      </w:r>
      <w:r w:rsidRPr="00DE42C4">
        <w:rPr>
          <w:rFonts w:ascii="Arial" w:hAnsi="Arial" w:cs="Arial"/>
          <w:spacing w:val="-14"/>
        </w:rPr>
        <w:t xml:space="preserve"> </w:t>
      </w:r>
      <w:r w:rsidRPr="00DE42C4">
        <w:rPr>
          <w:rFonts w:ascii="Arial" w:hAnsi="Arial" w:cs="Arial"/>
        </w:rPr>
        <w:t>padecimientos</w:t>
      </w:r>
      <w:r w:rsidRPr="00DE42C4">
        <w:rPr>
          <w:rFonts w:ascii="Arial" w:hAnsi="Arial" w:cs="Arial"/>
          <w:spacing w:val="-9"/>
        </w:rPr>
        <w:t xml:space="preserve"> </w:t>
      </w:r>
      <w:r w:rsidRPr="00DE42C4">
        <w:rPr>
          <w:rFonts w:ascii="Arial" w:hAnsi="Arial" w:cs="Arial"/>
        </w:rPr>
        <w:t>derivados</w:t>
      </w:r>
      <w:r w:rsidRPr="00DE42C4">
        <w:rPr>
          <w:rFonts w:ascii="Arial" w:hAnsi="Arial" w:cs="Arial"/>
          <w:spacing w:val="-14"/>
        </w:rPr>
        <w:t xml:space="preserve"> </w:t>
      </w:r>
      <w:r w:rsidRPr="00DE42C4">
        <w:rPr>
          <w:rFonts w:ascii="Arial" w:hAnsi="Arial" w:cs="Arial"/>
        </w:rPr>
        <w:t>de</w:t>
      </w:r>
      <w:r w:rsidRPr="00DE42C4">
        <w:rPr>
          <w:rFonts w:ascii="Arial" w:hAnsi="Arial" w:cs="Arial"/>
          <w:spacing w:val="-9"/>
        </w:rPr>
        <w:t xml:space="preserve"> </w:t>
      </w:r>
      <w:r w:rsidRPr="00DE42C4">
        <w:rPr>
          <w:rFonts w:ascii="Arial" w:hAnsi="Arial" w:cs="Arial"/>
        </w:rPr>
        <w:t>una</w:t>
      </w:r>
      <w:r w:rsidRPr="00DE42C4">
        <w:rPr>
          <w:rFonts w:ascii="Arial" w:hAnsi="Arial" w:cs="Arial"/>
          <w:spacing w:val="-9"/>
        </w:rPr>
        <w:t xml:space="preserve"> </w:t>
      </w:r>
      <w:r w:rsidRPr="00DE42C4">
        <w:rPr>
          <w:rFonts w:ascii="Arial" w:hAnsi="Arial" w:cs="Arial"/>
        </w:rPr>
        <w:t>actividad</w:t>
      </w:r>
      <w:r w:rsidRPr="00DE42C4">
        <w:rPr>
          <w:rFonts w:ascii="Arial" w:hAnsi="Arial" w:cs="Arial"/>
          <w:spacing w:val="-12"/>
        </w:rPr>
        <w:t xml:space="preserve"> </w:t>
      </w:r>
      <w:r w:rsidRPr="00DE42C4">
        <w:rPr>
          <w:rFonts w:ascii="Arial" w:hAnsi="Arial" w:cs="Arial"/>
        </w:rPr>
        <w:t>artesanal</w:t>
      </w:r>
      <w:r w:rsidRPr="00DE42C4">
        <w:rPr>
          <w:rFonts w:ascii="Arial" w:hAnsi="Arial" w:cs="Arial"/>
          <w:spacing w:val="-9"/>
        </w:rPr>
        <w:t xml:space="preserve"> </w:t>
      </w:r>
      <w:r w:rsidRPr="00DE42C4">
        <w:rPr>
          <w:rFonts w:ascii="Arial" w:hAnsi="Arial" w:cs="Arial"/>
        </w:rPr>
        <w:t>e incentivar su</w:t>
      </w:r>
      <w:r w:rsidRPr="00DE42C4">
        <w:rPr>
          <w:rFonts w:ascii="Arial" w:hAnsi="Arial" w:cs="Arial"/>
          <w:spacing w:val="-7"/>
        </w:rPr>
        <w:t xml:space="preserve"> </w:t>
      </w:r>
      <w:r w:rsidRPr="00DE42C4">
        <w:rPr>
          <w:rFonts w:ascii="Arial" w:hAnsi="Arial" w:cs="Arial"/>
        </w:rPr>
        <w:t>prevención.</w:t>
      </w:r>
    </w:p>
    <w:p w14:paraId="41205867" w14:textId="77777777" w:rsidR="0076600D" w:rsidRPr="00DE42C4" w:rsidRDefault="0076600D" w:rsidP="00DE42C4">
      <w:pPr>
        <w:pStyle w:val="Textoindependiente"/>
        <w:spacing w:after="0"/>
        <w:rPr>
          <w:rFonts w:ascii="Arial" w:hAnsi="Arial" w:cs="Arial"/>
        </w:rPr>
      </w:pPr>
    </w:p>
    <w:p w14:paraId="10EC3592" w14:textId="77777777"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w:t>
      </w:r>
      <w:r w:rsidRPr="00DE42C4">
        <w:rPr>
          <w:rFonts w:ascii="Arial" w:hAnsi="Arial" w:cs="Arial"/>
          <w:b/>
          <w:bCs/>
          <w:spacing w:val="-13"/>
        </w:rPr>
        <w:t xml:space="preserve"> </w:t>
      </w:r>
      <w:r w:rsidRPr="00DE42C4">
        <w:rPr>
          <w:rFonts w:ascii="Arial" w:hAnsi="Arial" w:cs="Arial"/>
          <w:b/>
          <w:bCs/>
        </w:rPr>
        <w:t>23.</w:t>
      </w:r>
      <w:r w:rsidRPr="00DE42C4">
        <w:rPr>
          <w:rFonts w:ascii="Arial" w:hAnsi="Arial" w:cs="Arial"/>
          <w:spacing w:val="-15"/>
        </w:rPr>
        <w:t xml:space="preserve"> </w:t>
      </w:r>
      <w:r w:rsidRPr="00DE42C4">
        <w:rPr>
          <w:rFonts w:ascii="Arial" w:hAnsi="Arial" w:cs="Arial"/>
        </w:rPr>
        <w:t>El</w:t>
      </w:r>
      <w:r w:rsidRPr="00DE42C4">
        <w:rPr>
          <w:rFonts w:ascii="Arial" w:hAnsi="Arial" w:cs="Arial"/>
          <w:spacing w:val="-14"/>
        </w:rPr>
        <w:t xml:space="preserve"> </w:t>
      </w:r>
      <w:r w:rsidRPr="00DE42C4">
        <w:rPr>
          <w:rFonts w:ascii="Arial" w:hAnsi="Arial" w:cs="Arial"/>
        </w:rPr>
        <w:t>Consejo</w:t>
      </w:r>
      <w:r w:rsidRPr="00DE42C4">
        <w:rPr>
          <w:rFonts w:ascii="Arial" w:hAnsi="Arial" w:cs="Arial"/>
          <w:spacing w:val="-17"/>
        </w:rPr>
        <w:t xml:space="preserve"> </w:t>
      </w:r>
      <w:r w:rsidRPr="00DE42C4">
        <w:rPr>
          <w:rFonts w:ascii="Arial" w:hAnsi="Arial" w:cs="Arial"/>
        </w:rPr>
        <w:t>promoverá</w:t>
      </w:r>
      <w:r w:rsidRPr="00DE42C4">
        <w:rPr>
          <w:rFonts w:ascii="Arial" w:hAnsi="Arial" w:cs="Arial"/>
          <w:spacing w:val="-15"/>
        </w:rPr>
        <w:t xml:space="preserve"> </w:t>
      </w:r>
      <w:r w:rsidRPr="00DE42C4">
        <w:rPr>
          <w:rFonts w:ascii="Arial" w:hAnsi="Arial" w:cs="Arial"/>
        </w:rPr>
        <w:t>una</w:t>
      </w:r>
      <w:r w:rsidRPr="00DE42C4">
        <w:rPr>
          <w:rFonts w:ascii="Arial" w:hAnsi="Arial" w:cs="Arial"/>
          <w:spacing w:val="-14"/>
        </w:rPr>
        <w:t xml:space="preserve"> </w:t>
      </w:r>
      <w:r w:rsidRPr="00DE42C4">
        <w:rPr>
          <w:rFonts w:ascii="Arial" w:hAnsi="Arial" w:cs="Arial"/>
        </w:rPr>
        <w:t>educación</w:t>
      </w:r>
      <w:r w:rsidRPr="00DE42C4">
        <w:rPr>
          <w:rFonts w:ascii="Arial" w:hAnsi="Arial" w:cs="Arial"/>
          <w:spacing w:val="-17"/>
        </w:rPr>
        <w:t xml:space="preserve"> </w:t>
      </w:r>
      <w:r w:rsidRPr="00DE42C4">
        <w:rPr>
          <w:rFonts w:ascii="Arial" w:hAnsi="Arial" w:cs="Arial"/>
        </w:rPr>
        <w:t>artesanal,</w:t>
      </w:r>
      <w:r w:rsidRPr="00DE42C4">
        <w:rPr>
          <w:rFonts w:ascii="Arial" w:hAnsi="Arial" w:cs="Arial"/>
          <w:spacing w:val="-15"/>
        </w:rPr>
        <w:t xml:space="preserve"> </w:t>
      </w:r>
      <w:r w:rsidRPr="00DE42C4">
        <w:rPr>
          <w:rFonts w:ascii="Arial" w:hAnsi="Arial" w:cs="Arial"/>
        </w:rPr>
        <w:t>estableciendo</w:t>
      </w:r>
      <w:r w:rsidRPr="00DE42C4">
        <w:rPr>
          <w:rFonts w:ascii="Arial" w:hAnsi="Arial" w:cs="Arial"/>
          <w:spacing w:val="-17"/>
        </w:rPr>
        <w:t xml:space="preserve"> </w:t>
      </w:r>
      <w:r w:rsidRPr="00DE42C4">
        <w:rPr>
          <w:rFonts w:ascii="Arial" w:hAnsi="Arial" w:cs="Arial"/>
        </w:rPr>
        <w:t>centros de</w:t>
      </w:r>
      <w:r w:rsidRPr="00DE42C4">
        <w:rPr>
          <w:rFonts w:ascii="Arial" w:hAnsi="Arial" w:cs="Arial"/>
          <w:spacing w:val="-12"/>
        </w:rPr>
        <w:t xml:space="preserve"> </w:t>
      </w:r>
      <w:r w:rsidRPr="00DE42C4">
        <w:rPr>
          <w:rFonts w:ascii="Arial" w:hAnsi="Arial" w:cs="Arial"/>
        </w:rPr>
        <w:t>capacitación</w:t>
      </w:r>
      <w:r w:rsidRPr="00DE42C4">
        <w:rPr>
          <w:rFonts w:ascii="Arial" w:hAnsi="Arial" w:cs="Arial"/>
          <w:spacing w:val="-15"/>
        </w:rPr>
        <w:t xml:space="preserve"> </w:t>
      </w:r>
      <w:r w:rsidRPr="00DE42C4">
        <w:rPr>
          <w:rFonts w:ascii="Arial" w:hAnsi="Arial" w:cs="Arial"/>
        </w:rPr>
        <w:t>y</w:t>
      </w:r>
      <w:r w:rsidRPr="00DE42C4">
        <w:rPr>
          <w:rFonts w:ascii="Arial" w:hAnsi="Arial" w:cs="Arial"/>
          <w:spacing w:val="-15"/>
        </w:rPr>
        <w:t xml:space="preserve"> </w:t>
      </w:r>
      <w:r w:rsidRPr="00DE42C4">
        <w:rPr>
          <w:rFonts w:ascii="Arial" w:hAnsi="Arial" w:cs="Arial"/>
        </w:rPr>
        <w:t>de</w:t>
      </w:r>
      <w:r w:rsidRPr="00DE42C4">
        <w:rPr>
          <w:rFonts w:ascii="Arial" w:hAnsi="Arial" w:cs="Arial"/>
          <w:spacing w:val="-12"/>
        </w:rPr>
        <w:t xml:space="preserve"> </w:t>
      </w:r>
      <w:r w:rsidRPr="00DE42C4">
        <w:rPr>
          <w:rFonts w:ascii="Arial" w:hAnsi="Arial" w:cs="Arial"/>
        </w:rPr>
        <w:t>trabajo,</w:t>
      </w:r>
      <w:r w:rsidRPr="00DE42C4">
        <w:rPr>
          <w:rFonts w:ascii="Arial" w:hAnsi="Arial" w:cs="Arial"/>
          <w:spacing w:val="-16"/>
        </w:rPr>
        <w:t xml:space="preserve"> </w:t>
      </w:r>
      <w:r w:rsidRPr="00DE42C4">
        <w:rPr>
          <w:rFonts w:ascii="Arial" w:hAnsi="Arial" w:cs="Arial"/>
        </w:rPr>
        <w:t>que</w:t>
      </w:r>
      <w:r w:rsidRPr="00DE42C4">
        <w:rPr>
          <w:rFonts w:ascii="Arial" w:hAnsi="Arial" w:cs="Arial"/>
          <w:spacing w:val="-12"/>
        </w:rPr>
        <w:t xml:space="preserve"> </w:t>
      </w:r>
      <w:r w:rsidRPr="00DE42C4">
        <w:rPr>
          <w:rFonts w:ascii="Arial" w:hAnsi="Arial" w:cs="Arial"/>
        </w:rPr>
        <w:t>se</w:t>
      </w:r>
      <w:r w:rsidRPr="00DE42C4">
        <w:rPr>
          <w:rFonts w:ascii="Arial" w:hAnsi="Arial" w:cs="Arial"/>
          <w:spacing w:val="-12"/>
        </w:rPr>
        <w:t xml:space="preserve"> </w:t>
      </w:r>
      <w:r w:rsidRPr="00DE42C4">
        <w:rPr>
          <w:rFonts w:ascii="Arial" w:hAnsi="Arial" w:cs="Arial"/>
        </w:rPr>
        <w:t>dediquen</w:t>
      </w:r>
      <w:r w:rsidRPr="00DE42C4">
        <w:rPr>
          <w:rFonts w:ascii="Arial" w:hAnsi="Arial" w:cs="Arial"/>
          <w:spacing w:val="-14"/>
        </w:rPr>
        <w:t xml:space="preserve"> </w:t>
      </w:r>
      <w:r w:rsidRPr="00DE42C4">
        <w:rPr>
          <w:rFonts w:ascii="Arial" w:hAnsi="Arial" w:cs="Arial"/>
        </w:rPr>
        <w:t>a</w:t>
      </w:r>
      <w:r w:rsidRPr="00DE42C4">
        <w:rPr>
          <w:rFonts w:ascii="Arial" w:hAnsi="Arial" w:cs="Arial"/>
          <w:spacing w:val="-12"/>
        </w:rPr>
        <w:t xml:space="preserve"> </w:t>
      </w:r>
      <w:r w:rsidRPr="00DE42C4">
        <w:rPr>
          <w:rFonts w:ascii="Arial" w:hAnsi="Arial" w:cs="Arial"/>
        </w:rPr>
        <w:t>promover</w:t>
      </w:r>
      <w:r w:rsidRPr="00DE42C4">
        <w:rPr>
          <w:rFonts w:ascii="Arial" w:hAnsi="Arial" w:cs="Arial"/>
          <w:spacing w:val="-14"/>
        </w:rPr>
        <w:t xml:space="preserve"> </w:t>
      </w:r>
      <w:r w:rsidRPr="00DE42C4">
        <w:rPr>
          <w:rFonts w:ascii="Arial" w:hAnsi="Arial" w:cs="Arial"/>
        </w:rPr>
        <w:t>el</w:t>
      </w:r>
      <w:r w:rsidRPr="00DE42C4">
        <w:rPr>
          <w:rFonts w:ascii="Arial" w:hAnsi="Arial" w:cs="Arial"/>
          <w:spacing w:val="-12"/>
        </w:rPr>
        <w:t xml:space="preserve"> </w:t>
      </w:r>
      <w:r w:rsidRPr="00DE42C4">
        <w:rPr>
          <w:rFonts w:ascii="Arial" w:hAnsi="Arial" w:cs="Arial"/>
        </w:rPr>
        <w:t>conocimiento,</w:t>
      </w:r>
      <w:r w:rsidRPr="00DE42C4">
        <w:rPr>
          <w:rFonts w:ascii="Arial" w:hAnsi="Arial" w:cs="Arial"/>
          <w:spacing w:val="-11"/>
        </w:rPr>
        <w:t xml:space="preserve"> </w:t>
      </w:r>
      <w:r w:rsidRPr="00DE42C4">
        <w:rPr>
          <w:rFonts w:ascii="Arial" w:hAnsi="Arial" w:cs="Arial"/>
        </w:rPr>
        <w:t>ensayo y rescate de técnicas artesanales, cuyos instructores serán los artesanos y las artesanas que obtengan su certificado de competencia de oficio</w:t>
      </w:r>
      <w:r w:rsidRPr="00DE42C4">
        <w:rPr>
          <w:rFonts w:ascii="Arial" w:hAnsi="Arial" w:cs="Arial"/>
          <w:spacing w:val="-30"/>
        </w:rPr>
        <w:t xml:space="preserve"> </w:t>
      </w:r>
      <w:r w:rsidRPr="00DE42C4">
        <w:rPr>
          <w:rFonts w:ascii="Arial" w:hAnsi="Arial" w:cs="Arial"/>
        </w:rPr>
        <w:t>artesanal.</w:t>
      </w:r>
    </w:p>
    <w:p w14:paraId="50CFE6D3" w14:textId="77777777" w:rsidR="0076600D" w:rsidRPr="00DE42C4" w:rsidRDefault="0076600D" w:rsidP="00DE42C4">
      <w:pPr>
        <w:pStyle w:val="Textoindependiente"/>
        <w:spacing w:after="0"/>
        <w:rPr>
          <w:rFonts w:ascii="Arial" w:hAnsi="Arial" w:cs="Arial"/>
        </w:rPr>
      </w:pPr>
    </w:p>
    <w:p w14:paraId="52D6FCC0" w14:textId="77777777"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 24.</w:t>
      </w:r>
      <w:r w:rsidRPr="00DE42C4">
        <w:rPr>
          <w:rFonts w:ascii="Arial" w:hAnsi="Arial" w:cs="Arial"/>
        </w:rPr>
        <w:t xml:space="preserve"> El Consejo establecerá mecanismos de certificación de</w:t>
      </w:r>
      <w:r w:rsidRPr="00DE42C4">
        <w:rPr>
          <w:rFonts w:ascii="Arial" w:hAnsi="Arial" w:cs="Arial"/>
          <w:spacing w:val="-46"/>
        </w:rPr>
        <w:t xml:space="preserve"> </w:t>
      </w:r>
      <w:r w:rsidRPr="00DE42C4">
        <w:rPr>
          <w:rFonts w:ascii="Arial" w:hAnsi="Arial" w:cs="Arial"/>
        </w:rPr>
        <w:t>competencias de oficios artesanales con las dependencias correspondientes tanto federal como estatal, de conformidad con los lineamientos, condiciones y requisitos que establezca para que los artesanos y las artesanas puedan ejercer la docencia en los centros de capacitación y de</w:t>
      </w:r>
      <w:r w:rsidRPr="00DE42C4">
        <w:rPr>
          <w:rFonts w:ascii="Arial" w:hAnsi="Arial" w:cs="Arial"/>
          <w:spacing w:val="-8"/>
        </w:rPr>
        <w:t xml:space="preserve"> </w:t>
      </w:r>
      <w:r w:rsidRPr="00DE42C4">
        <w:rPr>
          <w:rFonts w:ascii="Arial" w:hAnsi="Arial" w:cs="Arial"/>
        </w:rPr>
        <w:t>trabajo.</w:t>
      </w:r>
    </w:p>
    <w:p w14:paraId="1CAB3243" w14:textId="77777777" w:rsidR="0076600D" w:rsidRPr="00DE42C4" w:rsidRDefault="0076600D" w:rsidP="00DE42C4">
      <w:pPr>
        <w:pStyle w:val="Textoindependiente"/>
        <w:spacing w:after="0"/>
        <w:rPr>
          <w:rFonts w:ascii="Arial" w:hAnsi="Arial" w:cs="Arial"/>
        </w:rPr>
      </w:pPr>
    </w:p>
    <w:p w14:paraId="068C11B5" w14:textId="5669A35A" w:rsidR="0076600D" w:rsidRPr="00DE42C4" w:rsidRDefault="0076600D" w:rsidP="00DC5173">
      <w:pPr>
        <w:pStyle w:val="Textoindependiente"/>
        <w:spacing w:after="0"/>
        <w:jc w:val="both"/>
        <w:rPr>
          <w:rFonts w:ascii="Arial" w:hAnsi="Arial" w:cs="Arial"/>
        </w:rPr>
      </w:pPr>
      <w:r w:rsidRPr="00DE42C4">
        <w:rPr>
          <w:rFonts w:ascii="Arial" w:hAnsi="Arial" w:cs="Arial"/>
          <w:b/>
          <w:bCs/>
        </w:rPr>
        <w:t>Artículo</w:t>
      </w:r>
      <w:r w:rsidRPr="00DE42C4">
        <w:rPr>
          <w:rFonts w:ascii="Arial" w:hAnsi="Arial" w:cs="Arial"/>
          <w:b/>
          <w:bCs/>
          <w:spacing w:val="-15"/>
        </w:rPr>
        <w:t xml:space="preserve"> </w:t>
      </w:r>
      <w:r w:rsidRPr="00DE42C4">
        <w:rPr>
          <w:rFonts w:ascii="Arial" w:hAnsi="Arial" w:cs="Arial"/>
          <w:b/>
          <w:bCs/>
        </w:rPr>
        <w:t>25.</w:t>
      </w:r>
      <w:r w:rsidRPr="00DE42C4">
        <w:rPr>
          <w:rFonts w:ascii="Arial" w:hAnsi="Arial" w:cs="Arial"/>
          <w:spacing w:val="-15"/>
        </w:rPr>
        <w:t xml:space="preserve"> </w:t>
      </w:r>
      <w:r w:rsidRPr="00DE42C4">
        <w:rPr>
          <w:rFonts w:ascii="Arial" w:hAnsi="Arial" w:cs="Arial"/>
        </w:rPr>
        <w:t>El</w:t>
      </w:r>
      <w:r w:rsidRPr="00DE42C4">
        <w:rPr>
          <w:rFonts w:ascii="Arial" w:hAnsi="Arial" w:cs="Arial"/>
          <w:spacing w:val="-16"/>
        </w:rPr>
        <w:t xml:space="preserve"> </w:t>
      </w:r>
      <w:r w:rsidRPr="00DE42C4">
        <w:rPr>
          <w:rFonts w:ascii="Arial" w:hAnsi="Arial" w:cs="Arial"/>
        </w:rPr>
        <w:t>Consejo</w:t>
      </w:r>
      <w:r w:rsidRPr="00DE42C4">
        <w:rPr>
          <w:rFonts w:ascii="Arial" w:hAnsi="Arial" w:cs="Arial"/>
          <w:spacing w:val="-14"/>
        </w:rPr>
        <w:t xml:space="preserve"> </w:t>
      </w:r>
      <w:r w:rsidRPr="00DE42C4">
        <w:rPr>
          <w:rFonts w:ascii="Arial" w:hAnsi="Arial" w:cs="Arial"/>
        </w:rPr>
        <w:t>se</w:t>
      </w:r>
      <w:r w:rsidRPr="00DE42C4">
        <w:rPr>
          <w:rFonts w:ascii="Arial" w:hAnsi="Arial" w:cs="Arial"/>
          <w:spacing w:val="-16"/>
        </w:rPr>
        <w:t xml:space="preserve"> </w:t>
      </w:r>
      <w:r w:rsidRPr="00DE42C4">
        <w:rPr>
          <w:rFonts w:ascii="Arial" w:hAnsi="Arial" w:cs="Arial"/>
        </w:rPr>
        <w:t>vinculará</w:t>
      </w:r>
      <w:r w:rsidRPr="00DE42C4">
        <w:rPr>
          <w:rFonts w:ascii="Arial" w:hAnsi="Arial" w:cs="Arial"/>
          <w:spacing w:val="-16"/>
        </w:rPr>
        <w:t xml:space="preserve"> </w:t>
      </w:r>
      <w:r w:rsidRPr="00DE42C4">
        <w:rPr>
          <w:rFonts w:ascii="Arial" w:hAnsi="Arial" w:cs="Arial"/>
        </w:rPr>
        <w:t>con</w:t>
      </w:r>
      <w:r w:rsidRPr="00DE42C4">
        <w:rPr>
          <w:rFonts w:ascii="Arial" w:hAnsi="Arial" w:cs="Arial"/>
          <w:spacing w:val="-19"/>
        </w:rPr>
        <w:t xml:space="preserve"> </w:t>
      </w:r>
      <w:r w:rsidRPr="00DE42C4">
        <w:rPr>
          <w:rFonts w:ascii="Arial" w:hAnsi="Arial" w:cs="Arial"/>
        </w:rPr>
        <w:t>instituciones</w:t>
      </w:r>
      <w:r w:rsidRPr="00DE42C4">
        <w:rPr>
          <w:rFonts w:ascii="Arial" w:hAnsi="Arial" w:cs="Arial"/>
          <w:spacing w:val="-16"/>
        </w:rPr>
        <w:t xml:space="preserve"> </w:t>
      </w:r>
      <w:r w:rsidRPr="00DE42C4">
        <w:rPr>
          <w:rFonts w:ascii="Arial" w:hAnsi="Arial" w:cs="Arial"/>
        </w:rPr>
        <w:t>de</w:t>
      </w:r>
      <w:r w:rsidRPr="00DE42C4">
        <w:rPr>
          <w:rFonts w:ascii="Arial" w:hAnsi="Arial" w:cs="Arial"/>
          <w:spacing w:val="-16"/>
        </w:rPr>
        <w:t xml:space="preserve"> </w:t>
      </w:r>
      <w:r w:rsidRPr="00DE42C4">
        <w:rPr>
          <w:rFonts w:ascii="Arial" w:hAnsi="Arial" w:cs="Arial"/>
        </w:rPr>
        <w:t>educación</w:t>
      </w:r>
      <w:r w:rsidRPr="00DE42C4">
        <w:rPr>
          <w:rFonts w:ascii="Arial" w:hAnsi="Arial" w:cs="Arial"/>
          <w:spacing w:val="-19"/>
        </w:rPr>
        <w:t xml:space="preserve"> </w:t>
      </w:r>
      <w:r w:rsidRPr="00DE42C4">
        <w:rPr>
          <w:rFonts w:ascii="Arial" w:hAnsi="Arial" w:cs="Arial"/>
        </w:rPr>
        <w:t>media</w:t>
      </w:r>
      <w:r w:rsidRPr="00DE42C4">
        <w:rPr>
          <w:rFonts w:ascii="Arial" w:hAnsi="Arial" w:cs="Arial"/>
          <w:spacing w:val="-15"/>
        </w:rPr>
        <w:t xml:space="preserve"> </w:t>
      </w:r>
      <w:r w:rsidRPr="00DE42C4">
        <w:rPr>
          <w:rFonts w:ascii="Arial" w:hAnsi="Arial" w:cs="Arial"/>
        </w:rPr>
        <w:t>superior y superior para el desarrollo de programas de investigación que propicien la profesionalización de los artesanos con una propuesta de transferencia, innovación, desarrollo, intercambio, difusión y utilización de tecnologías adecuadas que promuevan la competitividad del sector artesanal. Obteniendo como resultado la mejora de la calidad de vida de la comunidad</w:t>
      </w:r>
      <w:r w:rsidRPr="00DE42C4">
        <w:rPr>
          <w:rFonts w:ascii="Arial" w:hAnsi="Arial" w:cs="Arial"/>
          <w:spacing w:val="-21"/>
        </w:rPr>
        <w:t xml:space="preserve"> </w:t>
      </w:r>
      <w:r w:rsidRPr="00DE42C4">
        <w:rPr>
          <w:rFonts w:ascii="Arial" w:hAnsi="Arial" w:cs="Arial"/>
        </w:rPr>
        <w:t>artesanal.</w:t>
      </w:r>
    </w:p>
    <w:p w14:paraId="00390019" w14:textId="77777777" w:rsidR="000104F2" w:rsidRPr="00DE42C4" w:rsidRDefault="000104F2" w:rsidP="00DE42C4">
      <w:pPr>
        <w:pStyle w:val="Textoindependiente"/>
        <w:spacing w:after="0"/>
        <w:rPr>
          <w:rFonts w:ascii="Arial" w:hAnsi="Arial" w:cs="Arial"/>
        </w:rPr>
      </w:pPr>
    </w:p>
    <w:p w14:paraId="468FEFBF" w14:textId="587ED348"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w:t>
      </w:r>
      <w:r w:rsidR="000104F2" w:rsidRPr="00DE42C4">
        <w:rPr>
          <w:rFonts w:ascii="Arial" w:hAnsi="Arial" w:cs="Arial"/>
          <w:b/>
          <w:bCs/>
        </w:rPr>
        <w:t xml:space="preserve"> </w:t>
      </w:r>
      <w:r w:rsidRPr="00DE42C4">
        <w:rPr>
          <w:rFonts w:ascii="Arial" w:hAnsi="Arial" w:cs="Arial"/>
          <w:b/>
          <w:bCs/>
        </w:rPr>
        <w:t>26.</w:t>
      </w:r>
      <w:r w:rsidRPr="00DE42C4">
        <w:rPr>
          <w:rFonts w:ascii="Arial" w:hAnsi="Arial" w:cs="Arial"/>
        </w:rPr>
        <w:t xml:space="preserve"> La Secretaría en coordinación con las instancias correspondientes, orientará</w:t>
      </w:r>
      <w:r w:rsidRPr="00DE42C4">
        <w:rPr>
          <w:rFonts w:ascii="Arial" w:hAnsi="Arial" w:cs="Arial"/>
          <w:spacing w:val="-9"/>
        </w:rPr>
        <w:t xml:space="preserve"> </w:t>
      </w:r>
      <w:r w:rsidRPr="00DE42C4">
        <w:rPr>
          <w:rFonts w:ascii="Arial" w:hAnsi="Arial" w:cs="Arial"/>
        </w:rPr>
        <w:t>a</w:t>
      </w:r>
      <w:r w:rsidRPr="00DE42C4">
        <w:rPr>
          <w:rFonts w:ascii="Arial" w:hAnsi="Arial" w:cs="Arial"/>
          <w:spacing w:val="-8"/>
        </w:rPr>
        <w:t xml:space="preserve"> </w:t>
      </w:r>
      <w:r w:rsidRPr="00DE42C4">
        <w:rPr>
          <w:rFonts w:ascii="Arial" w:hAnsi="Arial" w:cs="Arial"/>
        </w:rPr>
        <w:t>los</w:t>
      </w:r>
      <w:r w:rsidRPr="00DE42C4">
        <w:rPr>
          <w:rFonts w:ascii="Arial" w:hAnsi="Arial" w:cs="Arial"/>
          <w:spacing w:val="-13"/>
        </w:rPr>
        <w:t xml:space="preserve"> </w:t>
      </w:r>
      <w:r w:rsidRPr="00DE42C4">
        <w:rPr>
          <w:rFonts w:ascii="Arial" w:hAnsi="Arial" w:cs="Arial"/>
        </w:rPr>
        <w:t>artesanos</w:t>
      </w:r>
      <w:r w:rsidRPr="00DE42C4">
        <w:rPr>
          <w:rFonts w:ascii="Arial" w:hAnsi="Arial" w:cs="Arial"/>
          <w:spacing w:val="-13"/>
        </w:rPr>
        <w:t xml:space="preserve"> </w:t>
      </w:r>
      <w:r w:rsidRPr="00DE42C4">
        <w:rPr>
          <w:rFonts w:ascii="Arial" w:hAnsi="Arial" w:cs="Arial"/>
        </w:rPr>
        <w:t>en</w:t>
      </w:r>
      <w:r w:rsidRPr="00DE42C4">
        <w:rPr>
          <w:rFonts w:ascii="Arial" w:hAnsi="Arial" w:cs="Arial"/>
          <w:spacing w:val="-11"/>
        </w:rPr>
        <w:t xml:space="preserve"> </w:t>
      </w:r>
      <w:r w:rsidRPr="00DE42C4">
        <w:rPr>
          <w:rFonts w:ascii="Arial" w:hAnsi="Arial" w:cs="Arial"/>
        </w:rPr>
        <w:t>los</w:t>
      </w:r>
      <w:r w:rsidRPr="00DE42C4">
        <w:rPr>
          <w:rFonts w:ascii="Arial" w:hAnsi="Arial" w:cs="Arial"/>
          <w:spacing w:val="-13"/>
        </w:rPr>
        <w:t xml:space="preserve"> </w:t>
      </w:r>
      <w:r w:rsidRPr="00DE42C4">
        <w:rPr>
          <w:rFonts w:ascii="Arial" w:hAnsi="Arial" w:cs="Arial"/>
        </w:rPr>
        <w:t>actos</w:t>
      </w:r>
      <w:r w:rsidRPr="00DE42C4">
        <w:rPr>
          <w:rFonts w:ascii="Arial" w:hAnsi="Arial" w:cs="Arial"/>
          <w:spacing w:val="-13"/>
        </w:rPr>
        <w:t xml:space="preserve"> </w:t>
      </w:r>
      <w:r w:rsidRPr="00DE42C4">
        <w:rPr>
          <w:rFonts w:ascii="Arial" w:hAnsi="Arial" w:cs="Arial"/>
        </w:rPr>
        <w:t>de</w:t>
      </w:r>
      <w:r w:rsidRPr="00DE42C4">
        <w:rPr>
          <w:rFonts w:ascii="Arial" w:hAnsi="Arial" w:cs="Arial"/>
          <w:spacing w:val="-13"/>
        </w:rPr>
        <w:t xml:space="preserve"> </w:t>
      </w:r>
      <w:r w:rsidRPr="00DE42C4">
        <w:rPr>
          <w:rFonts w:ascii="Arial" w:hAnsi="Arial" w:cs="Arial"/>
        </w:rPr>
        <w:t>formalización,</w:t>
      </w:r>
      <w:r w:rsidRPr="00DE42C4">
        <w:rPr>
          <w:rFonts w:ascii="Arial" w:hAnsi="Arial" w:cs="Arial"/>
          <w:spacing w:val="-9"/>
        </w:rPr>
        <w:t xml:space="preserve"> </w:t>
      </w:r>
      <w:r w:rsidRPr="00DE42C4">
        <w:rPr>
          <w:rFonts w:ascii="Arial" w:hAnsi="Arial" w:cs="Arial"/>
        </w:rPr>
        <w:t>constitución,</w:t>
      </w:r>
      <w:r w:rsidRPr="00DE42C4">
        <w:rPr>
          <w:rFonts w:ascii="Arial" w:hAnsi="Arial" w:cs="Arial"/>
          <w:spacing w:val="-13"/>
        </w:rPr>
        <w:t xml:space="preserve"> </w:t>
      </w:r>
      <w:r w:rsidRPr="00DE42C4">
        <w:rPr>
          <w:rFonts w:ascii="Arial" w:hAnsi="Arial" w:cs="Arial"/>
        </w:rPr>
        <w:t>organización y acceso a mercados internacionales, a través de programas de exportación de sus</w:t>
      </w:r>
      <w:r w:rsidRPr="00DE42C4">
        <w:rPr>
          <w:rFonts w:ascii="Arial" w:hAnsi="Arial" w:cs="Arial"/>
          <w:spacing w:val="-1"/>
        </w:rPr>
        <w:t xml:space="preserve"> </w:t>
      </w:r>
      <w:r w:rsidRPr="00DE42C4">
        <w:rPr>
          <w:rFonts w:ascii="Arial" w:hAnsi="Arial" w:cs="Arial"/>
        </w:rPr>
        <w:t>productos.</w:t>
      </w:r>
    </w:p>
    <w:p w14:paraId="1AED458F" w14:textId="77777777" w:rsidR="0076600D" w:rsidRPr="00DE42C4" w:rsidRDefault="0076600D" w:rsidP="00DE42C4">
      <w:pPr>
        <w:pStyle w:val="Textoindependiente"/>
        <w:spacing w:after="0"/>
        <w:rPr>
          <w:rFonts w:ascii="Arial" w:hAnsi="Arial" w:cs="Arial"/>
        </w:rPr>
      </w:pPr>
    </w:p>
    <w:p w14:paraId="1B924A41" w14:textId="77777777"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 27.</w:t>
      </w:r>
      <w:r w:rsidRPr="00DE42C4">
        <w:rPr>
          <w:rFonts w:ascii="Arial" w:hAnsi="Arial" w:cs="Arial"/>
        </w:rPr>
        <w:t xml:space="preserve"> Con apoyo de las Dependencias y Entidades competentes de los diferentes niveles de Gobierno y el sector artesanal, se impulsará de conformidad con</w:t>
      </w:r>
      <w:r w:rsidRPr="00DE42C4">
        <w:rPr>
          <w:rFonts w:ascii="Arial" w:hAnsi="Arial" w:cs="Arial"/>
          <w:spacing w:val="-16"/>
        </w:rPr>
        <w:t xml:space="preserve"> </w:t>
      </w:r>
      <w:r w:rsidRPr="00DE42C4">
        <w:rPr>
          <w:rFonts w:ascii="Arial" w:hAnsi="Arial" w:cs="Arial"/>
        </w:rPr>
        <w:t>las</w:t>
      </w:r>
      <w:r w:rsidRPr="00DE42C4">
        <w:rPr>
          <w:rFonts w:ascii="Arial" w:hAnsi="Arial" w:cs="Arial"/>
          <w:spacing w:val="-12"/>
        </w:rPr>
        <w:t xml:space="preserve"> </w:t>
      </w:r>
      <w:r w:rsidRPr="00DE42C4">
        <w:rPr>
          <w:rFonts w:ascii="Arial" w:hAnsi="Arial" w:cs="Arial"/>
        </w:rPr>
        <w:t>disposiciones</w:t>
      </w:r>
      <w:r w:rsidRPr="00DE42C4">
        <w:rPr>
          <w:rFonts w:ascii="Arial" w:hAnsi="Arial" w:cs="Arial"/>
          <w:spacing w:val="-12"/>
        </w:rPr>
        <w:t xml:space="preserve"> </w:t>
      </w:r>
      <w:r w:rsidRPr="00DE42C4">
        <w:rPr>
          <w:rFonts w:ascii="Arial" w:hAnsi="Arial" w:cs="Arial"/>
        </w:rPr>
        <w:t>aplicables,</w:t>
      </w:r>
      <w:r w:rsidRPr="00DE42C4">
        <w:rPr>
          <w:rFonts w:ascii="Arial" w:hAnsi="Arial" w:cs="Arial"/>
          <w:spacing w:val="-12"/>
        </w:rPr>
        <w:t xml:space="preserve"> </w:t>
      </w:r>
      <w:r w:rsidRPr="00DE42C4">
        <w:rPr>
          <w:rFonts w:ascii="Arial" w:hAnsi="Arial" w:cs="Arial"/>
        </w:rPr>
        <w:t>las</w:t>
      </w:r>
      <w:r w:rsidRPr="00DE42C4">
        <w:rPr>
          <w:rFonts w:ascii="Arial" w:hAnsi="Arial" w:cs="Arial"/>
          <w:spacing w:val="-13"/>
        </w:rPr>
        <w:t xml:space="preserve"> </w:t>
      </w:r>
      <w:r w:rsidRPr="00DE42C4">
        <w:rPr>
          <w:rFonts w:ascii="Arial" w:hAnsi="Arial" w:cs="Arial"/>
        </w:rPr>
        <w:t>siguientes</w:t>
      </w:r>
      <w:r w:rsidRPr="00DE42C4">
        <w:rPr>
          <w:rFonts w:ascii="Arial" w:hAnsi="Arial" w:cs="Arial"/>
          <w:spacing w:val="-12"/>
        </w:rPr>
        <w:t xml:space="preserve"> </w:t>
      </w:r>
      <w:r w:rsidRPr="00DE42C4">
        <w:rPr>
          <w:rFonts w:ascii="Arial" w:hAnsi="Arial" w:cs="Arial"/>
        </w:rPr>
        <w:t>acciones</w:t>
      </w:r>
      <w:r w:rsidRPr="00DE42C4">
        <w:rPr>
          <w:rFonts w:ascii="Arial" w:hAnsi="Arial" w:cs="Arial"/>
          <w:spacing w:val="-12"/>
        </w:rPr>
        <w:t xml:space="preserve"> </w:t>
      </w:r>
      <w:r w:rsidRPr="00DE42C4">
        <w:rPr>
          <w:rFonts w:ascii="Arial" w:hAnsi="Arial" w:cs="Arial"/>
        </w:rPr>
        <w:t>en</w:t>
      </w:r>
      <w:r w:rsidRPr="00DE42C4">
        <w:rPr>
          <w:rFonts w:ascii="Arial" w:hAnsi="Arial" w:cs="Arial"/>
          <w:spacing w:val="-15"/>
        </w:rPr>
        <w:t xml:space="preserve"> </w:t>
      </w:r>
      <w:r w:rsidRPr="00DE42C4">
        <w:rPr>
          <w:rFonts w:ascii="Arial" w:hAnsi="Arial" w:cs="Arial"/>
        </w:rPr>
        <w:t>materia</w:t>
      </w:r>
      <w:r w:rsidRPr="00DE42C4">
        <w:rPr>
          <w:rFonts w:ascii="Arial" w:hAnsi="Arial" w:cs="Arial"/>
          <w:spacing w:val="-11"/>
        </w:rPr>
        <w:t xml:space="preserve"> </w:t>
      </w:r>
      <w:r w:rsidRPr="00DE42C4">
        <w:rPr>
          <w:rFonts w:ascii="Arial" w:hAnsi="Arial" w:cs="Arial"/>
        </w:rPr>
        <w:t>de</w:t>
      </w:r>
      <w:r w:rsidRPr="00DE42C4">
        <w:rPr>
          <w:rFonts w:ascii="Arial" w:hAnsi="Arial" w:cs="Arial"/>
          <w:spacing w:val="-13"/>
        </w:rPr>
        <w:t xml:space="preserve"> </w:t>
      </w:r>
      <w:r w:rsidRPr="00DE42C4">
        <w:rPr>
          <w:rFonts w:ascii="Arial" w:hAnsi="Arial" w:cs="Arial"/>
        </w:rPr>
        <w:t>protección y</w:t>
      </w:r>
      <w:r w:rsidRPr="00DE42C4">
        <w:rPr>
          <w:rFonts w:ascii="Arial" w:hAnsi="Arial" w:cs="Arial"/>
          <w:spacing w:val="-5"/>
        </w:rPr>
        <w:t xml:space="preserve"> </w:t>
      </w:r>
      <w:r w:rsidRPr="00DE42C4">
        <w:rPr>
          <w:rFonts w:ascii="Arial" w:hAnsi="Arial" w:cs="Arial"/>
        </w:rPr>
        <w:t>comercialización:</w:t>
      </w:r>
    </w:p>
    <w:p w14:paraId="56376825" w14:textId="77777777" w:rsidR="0076600D" w:rsidRPr="00DE42C4" w:rsidRDefault="0076600D" w:rsidP="00DE42C4">
      <w:pPr>
        <w:pStyle w:val="Textoindependiente"/>
        <w:spacing w:after="0"/>
        <w:rPr>
          <w:rFonts w:ascii="Arial" w:hAnsi="Arial" w:cs="Arial"/>
          <w:bCs/>
        </w:rPr>
      </w:pPr>
    </w:p>
    <w:p w14:paraId="26A326B0" w14:textId="11BF187A" w:rsidR="0076600D" w:rsidRPr="00DE42C4" w:rsidRDefault="000104F2"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r w:rsidRPr="00DE42C4">
        <w:rPr>
          <w:rFonts w:ascii="Arial" w:hAnsi="Arial" w:cs="Arial"/>
          <w:b/>
          <w:sz w:val="20"/>
          <w:szCs w:val="20"/>
        </w:rPr>
        <w:t xml:space="preserve">I.- </w:t>
      </w:r>
      <w:r w:rsidR="0076600D" w:rsidRPr="00DE42C4">
        <w:rPr>
          <w:rFonts w:ascii="Arial" w:hAnsi="Arial" w:cs="Arial"/>
          <w:bCs/>
          <w:sz w:val="20"/>
          <w:szCs w:val="20"/>
        </w:rPr>
        <w:t>Establecer estrategias y mecanismos de apoyo al Instituto Mexicano de la Propiedad Industrial (</w:t>
      </w:r>
      <w:proofErr w:type="spellStart"/>
      <w:r w:rsidR="0076600D" w:rsidRPr="00DE42C4">
        <w:rPr>
          <w:rFonts w:ascii="Arial" w:hAnsi="Arial" w:cs="Arial"/>
          <w:bCs/>
          <w:sz w:val="20"/>
          <w:szCs w:val="20"/>
        </w:rPr>
        <w:t>INMPI</w:t>
      </w:r>
      <w:proofErr w:type="spellEnd"/>
      <w:r w:rsidR="0076600D" w:rsidRPr="00DE42C4">
        <w:rPr>
          <w:rFonts w:ascii="Arial" w:hAnsi="Arial" w:cs="Arial"/>
          <w:bCs/>
          <w:sz w:val="20"/>
          <w:szCs w:val="20"/>
        </w:rPr>
        <w:t xml:space="preserve">) para </w:t>
      </w:r>
      <w:r w:rsidR="0076600D" w:rsidRPr="00DE42C4">
        <w:rPr>
          <w:rFonts w:ascii="Arial" w:hAnsi="Arial" w:cs="Arial"/>
          <w:bCs/>
          <w:spacing w:val="-3"/>
          <w:sz w:val="20"/>
          <w:szCs w:val="20"/>
        </w:rPr>
        <w:t xml:space="preserve">la </w:t>
      </w:r>
      <w:r w:rsidR="0076600D" w:rsidRPr="00DE42C4">
        <w:rPr>
          <w:rFonts w:ascii="Arial" w:hAnsi="Arial" w:cs="Arial"/>
          <w:bCs/>
          <w:sz w:val="20"/>
          <w:szCs w:val="20"/>
        </w:rPr>
        <w:t>protección de la Propiedad Intelectual;</w:t>
      </w:r>
    </w:p>
    <w:p w14:paraId="5C100035" w14:textId="77777777" w:rsidR="0076600D" w:rsidRPr="00DE42C4" w:rsidRDefault="0076600D" w:rsidP="00DE42C4">
      <w:pPr>
        <w:pStyle w:val="Textoindependiente"/>
        <w:spacing w:after="0"/>
        <w:jc w:val="both"/>
        <w:rPr>
          <w:rFonts w:ascii="Arial" w:hAnsi="Arial" w:cs="Arial"/>
          <w:bCs/>
        </w:rPr>
      </w:pPr>
    </w:p>
    <w:p w14:paraId="6CE4DC06" w14:textId="28EE2493" w:rsidR="0076600D" w:rsidRPr="00DE42C4" w:rsidRDefault="000104F2"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r w:rsidRPr="00DE42C4">
        <w:rPr>
          <w:rFonts w:ascii="Arial" w:hAnsi="Arial" w:cs="Arial"/>
          <w:b/>
          <w:sz w:val="20"/>
          <w:szCs w:val="20"/>
        </w:rPr>
        <w:t xml:space="preserve">II.- </w:t>
      </w:r>
      <w:r w:rsidR="0076600D" w:rsidRPr="00DE42C4">
        <w:rPr>
          <w:rFonts w:ascii="Arial" w:hAnsi="Arial" w:cs="Arial"/>
          <w:bCs/>
          <w:sz w:val="20"/>
          <w:szCs w:val="20"/>
        </w:rPr>
        <w:t>Posicionar en los mercados Nacional e Internacional, los productos artesanales</w:t>
      </w:r>
      <w:r w:rsidR="0076600D" w:rsidRPr="00DE42C4">
        <w:rPr>
          <w:rFonts w:ascii="Arial" w:hAnsi="Arial" w:cs="Arial"/>
          <w:bCs/>
          <w:spacing w:val="-13"/>
          <w:sz w:val="20"/>
          <w:szCs w:val="20"/>
        </w:rPr>
        <w:t xml:space="preserve"> </w:t>
      </w:r>
      <w:r w:rsidR="0076600D" w:rsidRPr="00DE42C4">
        <w:rPr>
          <w:rFonts w:ascii="Arial" w:hAnsi="Arial" w:cs="Arial"/>
          <w:bCs/>
          <w:sz w:val="20"/>
          <w:szCs w:val="20"/>
        </w:rPr>
        <w:t>del</w:t>
      </w:r>
      <w:r w:rsidR="0076600D" w:rsidRPr="00DE42C4">
        <w:rPr>
          <w:rFonts w:ascii="Arial" w:hAnsi="Arial" w:cs="Arial"/>
          <w:bCs/>
          <w:spacing w:val="-12"/>
          <w:sz w:val="20"/>
          <w:szCs w:val="20"/>
        </w:rPr>
        <w:t xml:space="preserve"> </w:t>
      </w:r>
      <w:r w:rsidR="0076600D" w:rsidRPr="00DE42C4">
        <w:rPr>
          <w:rFonts w:ascii="Arial" w:hAnsi="Arial" w:cs="Arial"/>
          <w:bCs/>
          <w:sz w:val="20"/>
          <w:szCs w:val="20"/>
        </w:rPr>
        <w:t>Estado</w:t>
      </w:r>
      <w:r w:rsidR="0076600D" w:rsidRPr="00DE42C4">
        <w:rPr>
          <w:rFonts w:ascii="Arial" w:hAnsi="Arial" w:cs="Arial"/>
          <w:bCs/>
          <w:spacing w:val="-11"/>
          <w:sz w:val="20"/>
          <w:szCs w:val="20"/>
        </w:rPr>
        <w:t xml:space="preserve"> </w:t>
      </w:r>
      <w:r w:rsidR="0076600D" w:rsidRPr="00DE42C4">
        <w:rPr>
          <w:rFonts w:ascii="Arial" w:hAnsi="Arial" w:cs="Arial"/>
          <w:bCs/>
          <w:sz w:val="20"/>
          <w:szCs w:val="20"/>
        </w:rPr>
        <w:t>a</w:t>
      </w:r>
      <w:r w:rsidR="0076600D" w:rsidRPr="00DE42C4">
        <w:rPr>
          <w:rFonts w:ascii="Arial" w:hAnsi="Arial" w:cs="Arial"/>
          <w:bCs/>
          <w:spacing w:val="-12"/>
          <w:sz w:val="20"/>
          <w:szCs w:val="20"/>
        </w:rPr>
        <w:t xml:space="preserve"> </w:t>
      </w:r>
      <w:r w:rsidR="0076600D" w:rsidRPr="00DE42C4">
        <w:rPr>
          <w:rFonts w:ascii="Arial" w:hAnsi="Arial" w:cs="Arial"/>
          <w:bCs/>
          <w:sz w:val="20"/>
          <w:szCs w:val="20"/>
        </w:rPr>
        <w:t>precios</w:t>
      </w:r>
      <w:r w:rsidR="0076600D" w:rsidRPr="00DE42C4">
        <w:rPr>
          <w:rFonts w:ascii="Arial" w:hAnsi="Arial" w:cs="Arial"/>
          <w:bCs/>
          <w:spacing w:val="-12"/>
          <w:sz w:val="20"/>
          <w:szCs w:val="20"/>
        </w:rPr>
        <w:t xml:space="preserve"> </w:t>
      </w:r>
      <w:r w:rsidR="0076600D" w:rsidRPr="00DE42C4">
        <w:rPr>
          <w:rFonts w:ascii="Arial" w:hAnsi="Arial" w:cs="Arial"/>
          <w:bCs/>
          <w:sz w:val="20"/>
          <w:szCs w:val="20"/>
        </w:rPr>
        <w:t>que</w:t>
      </w:r>
      <w:r w:rsidR="0076600D" w:rsidRPr="00DE42C4">
        <w:rPr>
          <w:rFonts w:ascii="Arial" w:hAnsi="Arial" w:cs="Arial"/>
          <w:bCs/>
          <w:spacing w:val="-12"/>
          <w:sz w:val="20"/>
          <w:szCs w:val="20"/>
        </w:rPr>
        <w:t xml:space="preserve"> </w:t>
      </w:r>
      <w:r w:rsidR="0076600D" w:rsidRPr="00DE42C4">
        <w:rPr>
          <w:rFonts w:ascii="Arial" w:hAnsi="Arial" w:cs="Arial"/>
          <w:bCs/>
          <w:sz w:val="20"/>
          <w:szCs w:val="20"/>
        </w:rPr>
        <w:t>hagan</w:t>
      </w:r>
      <w:r w:rsidR="0076600D" w:rsidRPr="00DE42C4">
        <w:rPr>
          <w:rFonts w:ascii="Arial" w:hAnsi="Arial" w:cs="Arial"/>
          <w:bCs/>
          <w:spacing w:val="-15"/>
          <w:sz w:val="20"/>
          <w:szCs w:val="20"/>
        </w:rPr>
        <w:t xml:space="preserve"> </w:t>
      </w:r>
      <w:r w:rsidR="0076600D" w:rsidRPr="00DE42C4">
        <w:rPr>
          <w:rFonts w:ascii="Arial" w:hAnsi="Arial" w:cs="Arial"/>
          <w:bCs/>
          <w:sz w:val="20"/>
          <w:szCs w:val="20"/>
        </w:rPr>
        <w:t>rentable</w:t>
      </w:r>
      <w:r w:rsidR="0076600D" w:rsidRPr="00DE42C4">
        <w:rPr>
          <w:rFonts w:ascii="Arial" w:hAnsi="Arial" w:cs="Arial"/>
          <w:bCs/>
          <w:spacing w:val="-11"/>
          <w:sz w:val="20"/>
          <w:szCs w:val="20"/>
        </w:rPr>
        <w:t xml:space="preserve"> </w:t>
      </w:r>
      <w:r w:rsidR="0076600D" w:rsidRPr="00DE42C4">
        <w:rPr>
          <w:rFonts w:ascii="Arial" w:hAnsi="Arial" w:cs="Arial"/>
          <w:bCs/>
          <w:sz w:val="20"/>
          <w:szCs w:val="20"/>
        </w:rPr>
        <w:t>el</w:t>
      </w:r>
      <w:r w:rsidR="0076600D" w:rsidRPr="00DE42C4">
        <w:rPr>
          <w:rFonts w:ascii="Arial" w:hAnsi="Arial" w:cs="Arial"/>
          <w:bCs/>
          <w:spacing w:val="-13"/>
          <w:sz w:val="20"/>
          <w:szCs w:val="20"/>
        </w:rPr>
        <w:t xml:space="preserve"> </w:t>
      </w:r>
      <w:r w:rsidR="0076600D" w:rsidRPr="00DE42C4">
        <w:rPr>
          <w:rFonts w:ascii="Arial" w:hAnsi="Arial" w:cs="Arial"/>
          <w:bCs/>
          <w:sz w:val="20"/>
          <w:szCs w:val="20"/>
        </w:rPr>
        <w:t>desarrollo</w:t>
      </w:r>
      <w:r w:rsidR="0076600D" w:rsidRPr="00DE42C4">
        <w:rPr>
          <w:rFonts w:ascii="Arial" w:hAnsi="Arial" w:cs="Arial"/>
          <w:bCs/>
          <w:spacing w:val="-14"/>
          <w:sz w:val="20"/>
          <w:szCs w:val="20"/>
        </w:rPr>
        <w:t xml:space="preserve"> </w:t>
      </w:r>
      <w:r w:rsidR="0076600D" w:rsidRPr="00DE42C4">
        <w:rPr>
          <w:rFonts w:ascii="Arial" w:hAnsi="Arial" w:cs="Arial"/>
          <w:bCs/>
          <w:sz w:val="20"/>
          <w:szCs w:val="20"/>
        </w:rPr>
        <w:t>de</w:t>
      </w:r>
      <w:r w:rsidR="0076600D" w:rsidRPr="00DE42C4">
        <w:rPr>
          <w:rFonts w:ascii="Arial" w:hAnsi="Arial" w:cs="Arial"/>
          <w:bCs/>
          <w:spacing w:val="-13"/>
          <w:sz w:val="20"/>
          <w:szCs w:val="20"/>
        </w:rPr>
        <w:t xml:space="preserve"> </w:t>
      </w:r>
      <w:r w:rsidR="0076600D" w:rsidRPr="00DE42C4">
        <w:rPr>
          <w:rFonts w:ascii="Arial" w:hAnsi="Arial" w:cs="Arial"/>
          <w:bCs/>
          <w:sz w:val="20"/>
          <w:szCs w:val="20"/>
        </w:rPr>
        <w:t>esta actividad;</w:t>
      </w:r>
    </w:p>
    <w:p w14:paraId="22D9CC2A" w14:textId="77777777" w:rsidR="0076600D" w:rsidRPr="00DE42C4" w:rsidRDefault="0076600D" w:rsidP="00DE42C4">
      <w:pPr>
        <w:pStyle w:val="Textoindependiente"/>
        <w:spacing w:after="0"/>
        <w:jc w:val="both"/>
        <w:rPr>
          <w:rFonts w:ascii="Arial" w:hAnsi="Arial" w:cs="Arial"/>
          <w:bCs/>
        </w:rPr>
      </w:pPr>
    </w:p>
    <w:p w14:paraId="187A3603" w14:textId="1C339ECB" w:rsidR="0076600D" w:rsidRPr="00DE42C4" w:rsidRDefault="000104F2"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r w:rsidRPr="00DE42C4">
        <w:rPr>
          <w:rFonts w:ascii="Arial" w:hAnsi="Arial" w:cs="Arial"/>
          <w:b/>
          <w:sz w:val="20"/>
          <w:szCs w:val="20"/>
        </w:rPr>
        <w:t xml:space="preserve">III.- </w:t>
      </w:r>
      <w:r w:rsidR="0076600D" w:rsidRPr="00DE42C4">
        <w:rPr>
          <w:rFonts w:ascii="Arial" w:hAnsi="Arial" w:cs="Arial"/>
          <w:bCs/>
          <w:sz w:val="20"/>
          <w:szCs w:val="20"/>
        </w:rPr>
        <w:t>Diseñar y emitir material publicitario sobre la actividad artesanal, en la Entidad y fuera de</w:t>
      </w:r>
      <w:r w:rsidR="0076600D" w:rsidRPr="00DE42C4">
        <w:rPr>
          <w:rFonts w:ascii="Arial" w:hAnsi="Arial" w:cs="Arial"/>
          <w:bCs/>
          <w:spacing w:val="-4"/>
          <w:sz w:val="20"/>
          <w:szCs w:val="20"/>
        </w:rPr>
        <w:t xml:space="preserve"> </w:t>
      </w:r>
      <w:r w:rsidR="0076600D" w:rsidRPr="00DE42C4">
        <w:rPr>
          <w:rFonts w:ascii="Arial" w:hAnsi="Arial" w:cs="Arial"/>
          <w:bCs/>
          <w:sz w:val="20"/>
          <w:szCs w:val="20"/>
        </w:rPr>
        <w:t>ésta;</w:t>
      </w:r>
    </w:p>
    <w:p w14:paraId="2376C0E5" w14:textId="77777777" w:rsidR="0076600D" w:rsidRPr="00DE42C4" w:rsidRDefault="0076600D" w:rsidP="00DE42C4">
      <w:pPr>
        <w:pStyle w:val="Textoindependiente"/>
        <w:spacing w:after="0"/>
        <w:jc w:val="both"/>
        <w:rPr>
          <w:rFonts w:ascii="Arial" w:hAnsi="Arial" w:cs="Arial"/>
          <w:bCs/>
        </w:rPr>
      </w:pPr>
    </w:p>
    <w:p w14:paraId="1DD2E6B0" w14:textId="7A448076" w:rsidR="0076600D" w:rsidRPr="00DE42C4" w:rsidRDefault="000104F2"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r w:rsidRPr="00DE42C4">
        <w:rPr>
          <w:rFonts w:ascii="Arial" w:hAnsi="Arial" w:cs="Arial"/>
          <w:b/>
          <w:sz w:val="20"/>
          <w:szCs w:val="20"/>
        </w:rPr>
        <w:t xml:space="preserve">IV.- </w:t>
      </w:r>
      <w:r w:rsidR="0076600D" w:rsidRPr="00DE42C4">
        <w:rPr>
          <w:rFonts w:ascii="Arial" w:hAnsi="Arial" w:cs="Arial"/>
          <w:bCs/>
          <w:sz w:val="20"/>
          <w:szCs w:val="20"/>
        </w:rPr>
        <w:t>Organizar y promover exposiciones y ferias en coordinación con los Municipios del Estado sobre productos artesanales;</w:t>
      </w:r>
      <w:r w:rsidR="0076600D" w:rsidRPr="00DE42C4">
        <w:rPr>
          <w:rFonts w:ascii="Arial" w:hAnsi="Arial" w:cs="Arial"/>
          <w:bCs/>
          <w:spacing w:val="-4"/>
          <w:sz w:val="20"/>
          <w:szCs w:val="20"/>
        </w:rPr>
        <w:t xml:space="preserve"> </w:t>
      </w:r>
      <w:r w:rsidR="0076600D" w:rsidRPr="00DE42C4">
        <w:rPr>
          <w:rFonts w:ascii="Arial" w:hAnsi="Arial" w:cs="Arial"/>
          <w:bCs/>
          <w:sz w:val="20"/>
          <w:szCs w:val="20"/>
        </w:rPr>
        <w:t>y</w:t>
      </w:r>
    </w:p>
    <w:p w14:paraId="31013763" w14:textId="77777777" w:rsidR="000104F2" w:rsidRPr="00DE42C4" w:rsidRDefault="000104F2"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p>
    <w:p w14:paraId="3EE8AB14" w14:textId="06D33C48" w:rsidR="0076600D" w:rsidRPr="00DE42C4" w:rsidRDefault="000104F2"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r w:rsidRPr="00DE42C4">
        <w:rPr>
          <w:rFonts w:ascii="Arial" w:hAnsi="Arial" w:cs="Arial"/>
          <w:b/>
          <w:sz w:val="20"/>
          <w:szCs w:val="20"/>
        </w:rPr>
        <w:t xml:space="preserve">V.- </w:t>
      </w:r>
      <w:r w:rsidR="0076600D" w:rsidRPr="00DE42C4">
        <w:rPr>
          <w:rFonts w:ascii="Arial" w:hAnsi="Arial" w:cs="Arial"/>
          <w:bCs/>
          <w:sz w:val="20"/>
          <w:szCs w:val="20"/>
        </w:rPr>
        <w:t>Promover la expansión y diversificación del mercado interno y de exportación, de la artesanía</w:t>
      </w:r>
      <w:r w:rsidR="0076600D" w:rsidRPr="00DE42C4">
        <w:rPr>
          <w:rFonts w:ascii="Arial" w:hAnsi="Arial" w:cs="Arial"/>
          <w:bCs/>
          <w:spacing w:val="-1"/>
          <w:sz w:val="20"/>
          <w:szCs w:val="20"/>
        </w:rPr>
        <w:t xml:space="preserve"> </w:t>
      </w:r>
      <w:r w:rsidR="0076600D" w:rsidRPr="00DE42C4">
        <w:rPr>
          <w:rFonts w:ascii="Arial" w:hAnsi="Arial" w:cs="Arial"/>
          <w:bCs/>
          <w:sz w:val="20"/>
          <w:szCs w:val="20"/>
        </w:rPr>
        <w:t>hidalguense.</w:t>
      </w:r>
    </w:p>
    <w:p w14:paraId="7EF8007E" w14:textId="77777777" w:rsidR="0076600D" w:rsidRPr="00DE42C4" w:rsidRDefault="0076600D" w:rsidP="00DE42C4">
      <w:pPr>
        <w:pStyle w:val="Textoindependiente"/>
        <w:spacing w:after="0"/>
        <w:rPr>
          <w:rFonts w:ascii="Arial" w:hAnsi="Arial" w:cs="Arial"/>
        </w:rPr>
      </w:pPr>
    </w:p>
    <w:p w14:paraId="0B37E700" w14:textId="77777777"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 28.</w:t>
      </w:r>
      <w:r w:rsidRPr="00DE42C4">
        <w:rPr>
          <w:rFonts w:ascii="Arial" w:hAnsi="Arial" w:cs="Arial"/>
        </w:rPr>
        <w:t xml:space="preserve"> El Consejo Técnico Artesanal del estado de Hidalgo promoverá en coordinación con las instancias correspondientes, el aprovechamiento sustentable de los recursos naturales susceptibles de ser utilizados como materias primas para la elaboración de artesanías.</w:t>
      </w:r>
    </w:p>
    <w:p w14:paraId="7AA59CF9" w14:textId="77777777" w:rsidR="0076600D" w:rsidRPr="00DE42C4" w:rsidRDefault="0076600D" w:rsidP="00DE42C4">
      <w:pPr>
        <w:pStyle w:val="Textoindependiente"/>
        <w:spacing w:after="0"/>
        <w:jc w:val="both"/>
        <w:rPr>
          <w:rFonts w:ascii="Arial" w:hAnsi="Arial" w:cs="Arial"/>
        </w:rPr>
      </w:pPr>
    </w:p>
    <w:p w14:paraId="3E840294" w14:textId="77777777" w:rsidR="0076600D" w:rsidRPr="00DE42C4" w:rsidRDefault="0076600D" w:rsidP="00DE42C4">
      <w:pPr>
        <w:pStyle w:val="Textoindependiente"/>
        <w:spacing w:after="0"/>
        <w:jc w:val="both"/>
        <w:rPr>
          <w:rFonts w:ascii="Arial" w:hAnsi="Arial" w:cs="Arial"/>
        </w:rPr>
      </w:pPr>
      <w:r w:rsidRPr="00DE42C4">
        <w:rPr>
          <w:rFonts w:ascii="Arial" w:hAnsi="Arial" w:cs="Arial"/>
        </w:rPr>
        <w:t>En aquellos procesos de producción artesanal en donde se usen materiales o se generen residuos o subproductos riesgosos a la salud o al medio ambiente, los artesanos podrán contar con el apoyo de las instancias correspondientes, para que los oriente y apoye en el manejo y disposición final de residuos y registro de sus procesos ante autoridades ambientales.</w:t>
      </w:r>
    </w:p>
    <w:p w14:paraId="6963C6FF" w14:textId="77777777" w:rsidR="0076600D" w:rsidRPr="00DE42C4" w:rsidRDefault="0076600D" w:rsidP="00DE42C4">
      <w:pPr>
        <w:pStyle w:val="Textoindependiente"/>
        <w:spacing w:after="0"/>
        <w:ind w:left="171" w:right="181"/>
        <w:jc w:val="center"/>
        <w:rPr>
          <w:rFonts w:ascii="Arial" w:hAnsi="Arial" w:cs="Arial"/>
        </w:rPr>
      </w:pPr>
    </w:p>
    <w:p w14:paraId="33D61FAC" w14:textId="77777777" w:rsidR="0076600D" w:rsidRPr="00DE42C4" w:rsidRDefault="0076600D" w:rsidP="00DE42C4">
      <w:pPr>
        <w:pStyle w:val="Textoindependiente"/>
        <w:spacing w:after="0"/>
        <w:ind w:left="171" w:right="181"/>
        <w:jc w:val="center"/>
        <w:rPr>
          <w:rFonts w:ascii="Arial" w:hAnsi="Arial" w:cs="Arial"/>
        </w:rPr>
      </w:pPr>
    </w:p>
    <w:p w14:paraId="3889C6B4" w14:textId="77777777" w:rsidR="0076600D" w:rsidRPr="00DE42C4" w:rsidRDefault="0076600D" w:rsidP="00DE42C4">
      <w:pPr>
        <w:pStyle w:val="Textoindependiente"/>
        <w:spacing w:after="0"/>
        <w:jc w:val="center"/>
        <w:rPr>
          <w:rFonts w:ascii="Arial" w:hAnsi="Arial" w:cs="Arial"/>
          <w:b/>
          <w:bCs/>
        </w:rPr>
      </w:pPr>
      <w:r w:rsidRPr="00DE42C4">
        <w:rPr>
          <w:rFonts w:ascii="Arial" w:hAnsi="Arial" w:cs="Arial"/>
          <w:b/>
          <w:bCs/>
        </w:rPr>
        <w:t>CAPÍTULO QUINTO</w:t>
      </w:r>
    </w:p>
    <w:p w14:paraId="1898AA3B" w14:textId="77777777" w:rsidR="0076600D" w:rsidRPr="00DE42C4" w:rsidRDefault="0076600D" w:rsidP="00DE42C4">
      <w:pPr>
        <w:pStyle w:val="Textoindependiente"/>
        <w:spacing w:after="0"/>
        <w:jc w:val="center"/>
        <w:rPr>
          <w:rFonts w:ascii="Arial" w:hAnsi="Arial" w:cs="Arial"/>
          <w:b/>
          <w:bCs/>
        </w:rPr>
      </w:pPr>
      <w:r w:rsidRPr="00DE42C4">
        <w:rPr>
          <w:rFonts w:ascii="Arial" w:hAnsi="Arial" w:cs="Arial"/>
          <w:b/>
          <w:bCs/>
        </w:rPr>
        <w:t xml:space="preserve">DEL FINANCIAMIENTO PARA LA </w:t>
      </w:r>
      <w:proofErr w:type="spellStart"/>
      <w:r w:rsidRPr="00DE42C4">
        <w:rPr>
          <w:rFonts w:ascii="Arial" w:hAnsi="Arial" w:cs="Arial"/>
          <w:b/>
          <w:bCs/>
        </w:rPr>
        <w:t>SALVAGUARDÍA</w:t>
      </w:r>
      <w:proofErr w:type="spellEnd"/>
      <w:r w:rsidRPr="00DE42C4">
        <w:rPr>
          <w:rFonts w:ascii="Arial" w:hAnsi="Arial" w:cs="Arial"/>
          <w:b/>
          <w:bCs/>
        </w:rPr>
        <w:t xml:space="preserve"> Y EL FOMENTO ARTESANAL</w:t>
      </w:r>
    </w:p>
    <w:p w14:paraId="33C74DCF" w14:textId="77777777" w:rsidR="0076600D" w:rsidRPr="00DE42C4" w:rsidRDefault="0076600D" w:rsidP="00DE42C4">
      <w:pPr>
        <w:pStyle w:val="Textoindependiente"/>
        <w:spacing w:after="0"/>
        <w:rPr>
          <w:rFonts w:ascii="Arial" w:hAnsi="Arial" w:cs="Arial"/>
        </w:rPr>
      </w:pPr>
    </w:p>
    <w:p w14:paraId="0000D6C5" w14:textId="77777777" w:rsidR="0076600D" w:rsidRPr="00DE42C4" w:rsidRDefault="0076600D" w:rsidP="00DE42C4">
      <w:pPr>
        <w:pStyle w:val="Textoindependiente"/>
        <w:spacing w:after="0"/>
        <w:jc w:val="both"/>
        <w:rPr>
          <w:rFonts w:ascii="Arial" w:hAnsi="Arial" w:cs="Arial"/>
        </w:rPr>
      </w:pPr>
      <w:r w:rsidRPr="00DE42C4">
        <w:rPr>
          <w:rFonts w:ascii="Arial" w:hAnsi="Arial" w:cs="Arial"/>
          <w:b/>
          <w:bCs/>
        </w:rPr>
        <w:lastRenderedPageBreak/>
        <w:t>Artículo 29.</w:t>
      </w:r>
      <w:r w:rsidRPr="00DE42C4">
        <w:rPr>
          <w:rFonts w:ascii="Arial" w:hAnsi="Arial" w:cs="Arial"/>
        </w:rPr>
        <w:t xml:space="preserve"> Se crea el Fondo para la Salvaguardia y el Fomento Artesanal, el cual será operado y administrado por la presidencia del Consejo.</w:t>
      </w:r>
    </w:p>
    <w:p w14:paraId="3B3BEB81" w14:textId="77777777" w:rsidR="0076600D" w:rsidRPr="00DE42C4" w:rsidRDefault="0076600D" w:rsidP="00DE42C4">
      <w:pPr>
        <w:pStyle w:val="Textoindependiente"/>
        <w:spacing w:after="0"/>
        <w:rPr>
          <w:rFonts w:ascii="Arial" w:hAnsi="Arial" w:cs="Arial"/>
        </w:rPr>
      </w:pPr>
    </w:p>
    <w:p w14:paraId="04C68697" w14:textId="77777777"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w:t>
      </w:r>
      <w:r w:rsidRPr="00DE42C4">
        <w:rPr>
          <w:rFonts w:ascii="Arial" w:hAnsi="Arial" w:cs="Arial"/>
          <w:b/>
          <w:bCs/>
          <w:spacing w:val="-6"/>
        </w:rPr>
        <w:t xml:space="preserve"> </w:t>
      </w:r>
      <w:r w:rsidRPr="00DE42C4">
        <w:rPr>
          <w:rFonts w:ascii="Arial" w:hAnsi="Arial" w:cs="Arial"/>
          <w:b/>
          <w:bCs/>
        </w:rPr>
        <w:t>30.</w:t>
      </w:r>
      <w:r w:rsidRPr="00DE42C4">
        <w:rPr>
          <w:rFonts w:ascii="Arial" w:hAnsi="Arial" w:cs="Arial"/>
          <w:spacing w:val="-13"/>
        </w:rPr>
        <w:t xml:space="preserve"> </w:t>
      </w:r>
      <w:r w:rsidRPr="00DE42C4">
        <w:rPr>
          <w:rFonts w:ascii="Arial" w:hAnsi="Arial" w:cs="Arial"/>
        </w:rPr>
        <w:t>El</w:t>
      </w:r>
      <w:r w:rsidRPr="00DE42C4">
        <w:rPr>
          <w:rFonts w:ascii="Arial" w:hAnsi="Arial" w:cs="Arial"/>
          <w:spacing w:val="-13"/>
        </w:rPr>
        <w:t xml:space="preserve"> </w:t>
      </w:r>
      <w:r w:rsidRPr="00DE42C4">
        <w:rPr>
          <w:rFonts w:ascii="Arial" w:hAnsi="Arial" w:cs="Arial"/>
        </w:rPr>
        <w:t>Fondo</w:t>
      </w:r>
      <w:r w:rsidRPr="00DE42C4">
        <w:rPr>
          <w:rFonts w:ascii="Arial" w:hAnsi="Arial" w:cs="Arial"/>
          <w:spacing w:val="-11"/>
        </w:rPr>
        <w:t xml:space="preserve"> </w:t>
      </w:r>
      <w:r w:rsidRPr="00DE42C4">
        <w:rPr>
          <w:rFonts w:ascii="Arial" w:hAnsi="Arial" w:cs="Arial"/>
        </w:rPr>
        <w:t>para</w:t>
      </w:r>
      <w:r w:rsidRPr="00DE42C4">
        <w:rPr>
          <w:rFonts w:ascii="Arial" w:hAnsi="Arial" w:cs="Arial"/>
          <w:spacing w:val="-8"/>
        </w:rPr>
        <w:t xml:space="preserve"> </w:t>
      </w:r>
      <w:r w:rsidRPr="00DE42C4">
        <w:rPr>
          <w:rFonts w:ascii="Arial" w:hAnsi="Arial" w:cs="Arial"/>
        </w:rPr>
        <w:t>la</w:t>
      </w:r>
      <w:r w:rsidRPr="00DE42C4">
        <w:rPr>
          <w:rFonts w:ascii="Arial" w:hAnsi="Arial" w:cs="Arial"/>
          <w:spacing w:val="-9"/>
        </w:rPr>
        <w:t xml:space="preserve"> </w:t>
      </w:r>
      <w:r w:rsidRPr="00DE42C4">
        <w:rPr>
          <w:rFonts w:ascii="Arial" w:hAnsi="Arial" w:cs="Arial"/>
        </w:rPr>
        <w:t>Salvaguardia</w:t>
      </w:r>
      <w:r w:rsidRPr="00DE42C4">
        <w:rPr>
          <w:rFonts w:ascii="Arial" w:hAnsi="Arial" w:cs="Arial"/>
          <w:spacing w:val="-13"/>
        </w:rPr>
        <w:t xml:space="preserve"> </w:t>
      </w:r>
      <w:r w:rsidRPr="00DE42C4">
        <w:rPr>
          <w:rFonts w:ascii="Arial" w:hAnsi="Arial" w:cs="Arial"/>
        </w:rPr>
        <w:t>y</w:t>
      </w:r>
      <w:r w:rsidRPr="00DE42C4">
        <w:rPr>
          <w:rFonts w:ascii="Arial" w:hAnsi="Arial" w:cs="Arial"/>
          <w:spacing w:val="-13"/>
        </w:rPr>
        <w:t xml:space="preserve"> </w:t>
      </w:r>
      <w:r w:rsidRPr="00DE42C4">
        <w:rPr>
          <w:rFonts w:ascii="Arial" w:hAnsi="Arial" w:cs="Arial"/>
        </w:rPr>
        <w:t>el</w:t>
      </w:r>
      <w:r w:rsidRPr="00DE42C4">
        <w:rPr>
          <w:rFonts w:ascii="Arial" w:hAnsi="Arial" w:cs="Arial"/>
          <w:spacing w:val="-8"/>
        </w:rPr>
        <w:t xml:space="preserve"> </w:t>
      </w:r>
      <w:r w:rsidRPr="00DE42C4">
        <w:rPr>
          <w:rFonts w:ascii="Arial" w:hAnsi="Arial" w:cs="Arial"/>
        </w:rPr>
        <w:t>Fomento</w:t>
      </w:r>
      <w:r w:rsidRPr="00DE42C4">
        <w:rPr>
          <w:rFonts w:ascii="Arial" w:hAnsi="Arial" w:cs="Arial"/>
          <w:spacing w:val="-6"/>
        </w:rPr>
        <w:t xml:space="preserve"> </w:t>
      </w:r>
      <w:r w:rsidRPr="00DE42C4">
        <w:rPr>
          <w:rFonts w:ascii="Arial" w:hAnsi="Arial" w:cs="Arial"/>
        </w:rPr>
        <w:t>Artesanal</w:t>
      </w:r>
      <w:r w:rsidRPr="00DE42C4">
        <w:rPr>
          <w:rFonts w:ascii="Arial" w:hAnsi="Arial" w:cs="Arial"/>
          <w:spacing w:val="-8"/>
        </w:rPr>
        <w:t xml:space="preserve"> </w:t>
      </w:r>
      <w:r w:rsidRPr="00DE42C4">
        <w:rPr>
          <w:rFonts w:ascii="Arial" w:hAnsi="Arial" w:cs="Arial"/>
        </w:rPr>
        <w:t>estará</w:t>
      </w:r>
      <w:r w:rsidRPr="00DE42C4">
        <w:rPr>
          <w:rFonts w:ascii="Arial" w:hAnsi="Arial" w:cs="Arial"/>
          <w:spacing w:val="-8"/>
        </w:rPr>
        <w:t xml:space="preserve"> </w:t>
      </w:r>
      <w:r w:rsidRPr="00DE42C4">
        <w:rPr>
          <w:rFonts w:ascii="Arial" w:hAnsi="Arial" w:cs="Arial"/>
        </w:rPr>
        <w:t>integrado por:</w:t>
      </w:r>
    </w:p>
    <w:p w14:paraId="4F25FE22" w14:textId="77777777" w:rsidR="0076600D" w:rsidRPr="00DE42C4" w:rsidRDefault="0076600D" w:rsidP="00DE42C4">
      <w:pPr>
        <w:pStyle w:val="Textoindependiente"/>
        <w:spacing w:after="0"/>
        <w:rPr>
          <w:rFonts w:ascii="Arial" w:hAnsi="Arial" w:cs="Arial"/>
        </w:rPr>
      </w:pPr>
    </w:p>
    <w:p w14:paraId="7F934FCA" w14:textId="2974E479" w:rsidR="0076600D" w:rsidRPr="00DE42C4" w:rsidRDefault="000104F2"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r w:rsidRPr="00DE42C4">
        <w:rPr>
          <w:rFonts w:ascii="Arial" w:hAnsi="Arial" w:cs="Arial"/>
          <w:b/>
          <w:sz w:val="20"/>
          <w:szCs w:val="20"/>
        </w:rPr>
        <w:t xml:space="preserve">I.- </w:t>
      </w:r>
      <w:r w:rsidR="0076600D" w:rsidRPr="00DE42C4">
        <w:rPr>
          <w:rFonts w:ascii="Arial" w:hAnsi="Arial" w:cs="Arial"/>
          <w:bCs/>
          <w:sz w:val="20"/>
          <w:szCs w:val="20"/>
        </w:rPr>
        <w:t>Los</w:t>
      </w:r>
      <w:r w:rsidR="006610B4">
        <w:rPr>
          <w:rFonts w:ascii="Arial" w:hAnsi="Arial" w:cs="Arial"/>
          <w:bCs/>
          <w:sz w:val="20"/>
          <w:szCs w:val="20"/>
        </w:rPr>
        <w:t xml:space="preserve"> </w:t>
      </w:r>
      <w:r w:rsidR="0076600D" w:rsidRPr="00DE42C4">
        <w:rPr>
          <w:rFonts w:ascii="Arial" w:hAnsi="Arial" w:cs="Arial"/>
          <w:bCs/>
          <w:sz w:val="20"/>
          <w:szCs w:val="20"/>
        </w:rPr>
        <w:t>recursos</w:t>
      </w:r>
      <w:r w:rsidR="006610B4">
        <w:rPr>
          <w:rFonts w:ascii="Arial" w:hAnsi="Arial" w:cs="Arial"/>
          <w:bCs/>
          <w:sz w:val="20"/>
          <w:szCs w:val="20"/>
        </w:rPr>
        <w:t xml:space="preserve"> </w:t>
      </w:r>
      <w:r w:rsidR="0076600D" w:rsidRPr="00DE42C4">
        <w:rPr>
          <w:rFonts w:ascii="Arial" w:hAnsi="Arial" w:cs="Arial"/>
          <w:bCs/>
          <w:sz w:val="20"/>
          <w:szCs w:val="20"/>
        </w:rPr>
        <w:t>financieros</w:t>
      </w:r>
      <w:r w:rsidR="006610B4">
        <w:rPr>
          <w:rFonts w:ascii="Arial" w:hAnsi="Arial" w:cs="Arial"/>
          <w:bCs/>
          <w:sz w:val="20"/>
          <w:szCs w:val="20"/>
        </w:rPr>
        <w:t xml:space="preserve"> </w:t>
      </w:r>
      <w:r w:rsidR="0076600D" w:rsidRPr="00DE42C4">
        <w:rPr>
          <w:rFonts w:ascii="Arial" w:hAnsi="Arial" w:cs="Arial"/>
          <w:bCs/>
          <w:sz w:val="20"/>
          <w:szCs w:val="20"/>
        </w:rPr>
        <w:t>de</w:t>
      </w:r>
      <w:r w:rsidR="006610B4">
        <w:rPr>
          <w:rFonts w:ascii="Arial" w:hAnsi="Arial" w:cs="Arial"/>
          <w:bCs/>
          <w:sz w:val="20"/>
          <w:szCs w:val="20"/>
        </w:rPr>
        <w:t xml:space="preserve"> </w:t>
      </w:r>
      <w:r w:rsidR="0076600D" w:rsidRPr="00DE42C4">
        <w:rPr>
          <w:rFonts w:ascii="Arial" w:hAnsi="Arial" w:cs="Arial"/>
          <w:bCs/>
          <w:sz w:val="20"/>
          <w:szCs w:val="20"/>
        </w:rPr>
        <w:t>Organismos</w:t>
      </w:r>
      <w:r w:rsidR="006610B4">
        <w:rPr>
          <w:rFonts w:ascii="Arial" w:hAnsi="Arial" w:cs="Arial"/>
          <w:bCs/>
          <w:sz w:val="20"/>
          <w:szCs w:val="20"/>
        </w:rPr>
        <w:t xml:space="preserve"> </w:t>
      </w:r>
      <w:r w:rsidR="0076600D" w:rsidRPr="00DE42C4">
        <w:rPr>
          <w:rFonts w:ascii="Arial" w:hAnsi="Arial" w:cs="Arial"/>
          <w:bCs/>
          <w:sz w:val="20"/>
          <w:szCs w:val="20"/>
        </w:rPr>
        <w:t xml:space="preserve">públicos y </w:t>
      </w:r>
      <w:r w:rsidR="0076600D" w:rsidRPr="00DE42C4">
        <w:rPr>
          <w:rFonts w:ascii="Arial" w:hAnsi="Arial" w:cs="Arial"/>
          <w:bCs/>
          <w:spacing w:val="-3"/>
          <w:sz w:val="20"/>
          <w:szCs w:val="20"/>
        </w:rPr>
        <w:t xml:space="preserve">privados, </w:t>
      </w:r>
      <w:r w:rsidR="0076600D" w:rsidRPr="00DE42C4">
        <w:rPr>
          <w:rFonts w:ascii="Arial" w:hAnsi="Arial" w:cs="Arial"/>
          <w:bCs/>
          <w:sz w:val="20"/>
          <w:szCs w:val="20"/>
        </w:rPr>
        <w:t>municipales, estatales, nacionales e</w:t>
      </w:r>
      <w:r w:rsidR="0076600D" w:rsidRPr="00DE42C4">
        <w:rPr>
          <w:rFonts w:ascii="Arial" w:hAnsi="Arial" w:cs="Arial"/>
          <w:bCs/>
          <w:spacing w:val="-7"/>
          <w:sz w:val="20"/>
          <w:szCs w:val="20"/>
        </w:rPr>
        <w:t xml:space="preserve"> </w:t>
      </w:r>
      <w:r w:rsidR="0076600D" w:rsidRPr="00DE42C4">
        <w:rPr>
          <w:rFonts w:ascii="Arial" w:hAnsi="Arial" w:cs="Arial"/>
          <w:bCs/>
          <w:sz w:val="20"/>
          <w:szCs w:val="20"/>
        </w:rPr>
        <w:t>internacionales.</w:t>
      </w:r>
    </w:p>
    <w:p w14:paraId="5168F8BC" w14:textId="77777777" w:rsidR="0076600D" w:rsidRPr="00DE42C4" w:rsidRDefault="0076600D" w:rsidP="00DE42C4">
      <w:pPr>
        <w:pStyle w:val="Textoindependiente"/>
        <w:spacing w:after="0"/>
        <w:jc w:val="both"/>
        <w:rPr>
          <w:rFonts w:ascii="Arial" w:hAnsi="Arial" w:cs="Arial"/>
          <w:bCs/>
        </w:rPr>
      </w:pPr>
    </w:p>
    <w:p w14:paraId="431B23FB" w14:textId="2562248C" w:rsidR="0076600D" w:rsidRPr="00DE42C4" w:rsidRDefault="000104F2"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r w:rsidRPr="00DE42C4">
        <w:rPr>
          <w:rFonts w:ascii="Arial" w:hAnsi="Arial" w:cs="Arial"/>
          <w:b/>
          <w:sz w:val="20"/>
          <w:szCs w:val="20"/>
        </w:rPr>
        <w:t xml:space="preserve">II.- </w:t>
      </w:r>
      <w:r w:rsidR="0076600D" w:rsidRPr="00DE42C4">
        <w:rPr>
          <w:rFonts w:ascii="Arial" w:hAnsi="Arial" w:cs="Arial"/>
          <w:bCs/>
          <w:sz w:val="20"/>
          <w:szCs w:val="20"/>
        </w:rPr>
        <w:t>Todo recurso o bien que pueda obtenerse por cualquier título, herencia, legado o</w:t>
      </w:r>
      <w:r w:rsidR="0076600D" w:rsidRPr="00DE42C4">
        <w:rPr>
          <w:rFonts w:ascii="Arial" w:hAnsi="Arial" w:cs="Arial"/>
          <w:bCs/>
          <w:spacing w:val="-3"/>
          <w:sz w:val="20"/>
          <w:szCs w:val="20"/>
        </w:rPr>
        <w:t xml:space="preserve"> </w:t>
      </w:r>
      <w:r w:rsidR="0076600D" w:rsidRPr="00DE42C4">
        <w:rPr>
          <w:rFonts w:ascii="Arial" w:hAnsi="Arial" w:cs="Arial"/>
          <w:bCs/>
          <w:sz w:val="20"/>
          <w:szCs w:val="20"/>
        </w:rPr>
        <w:t>donación.</w:t>
      </w:r>
    </w:p>
    <w:p w14:paraId="03402C4E" w14:textId="77777777" w:rsidR="0076600D" w:rsidRPr="00DE42C4" w:rsidRDefault="0076600D" w:rsidP="00DE42C4">
      <w:pPr>
        <w:pStyle w:val="Textoindependiente"/>
        <w:spacing w:after="0"/>
        <w:jc w:val="both"/>
        <w:rPr>
          <w:rFonts w:ascii="Arial" w:hAnsi="Arial" w:cs="Arial"/>
          <w:bCs/>
        </w:rPr>
      </w:pPr>
    </w:p>
    <w:p w14:paraId="4FF050D3" w14:textId="161D9B54" w:rsidR="0076600D" w:rsidRPr="00DE42C4" w:rsidRDefault="000104F2"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r w:rsidRPr="00DE42C4">
        <w:rPr>
          <w:rFonts w:ascii="Arial" w:hAnsi="Arial" w:cs="Arial"/>
          <w:b/>
          <w:sz w:val="20"/>
          <w:szCs w:val="20"/>
        </w:rPr>
        <w:t xml:space="preserve">III.- </w:t>
      </w:r>
      <w:r w:rsidR="0076600D" w:rsidRPr="00DE42C4">
        <w:rPr>
          <w:rFonts w:ascii="Arial" w:hAnsi="Arial" w:cs="Arial"/>
          <w:bCs/>
          <w:sz w:val="20"/>
          <w:szCs w:val="20"/>
        </w:rPr>
        <w:t>Todo otro ingreso no previsto en los incisos</w:t>
      </w:r>
      <w:r w:rsidR="0076600D" w:rsidRPr="00DE42C4">
        <w:rPr>
          <w:rFonts w:ascii="Arial" w:hAnsi="Arial" w:cs="Arial"/>
          <w:bCs/>
          <w:spacing w:val="-9"/>
          <w:sz w:val="20"/>
          <w:szCs w:val="20"/>
        </w:rPr>
        <w:t xml:space="preserve"> </w:t>
      </w:r>
      <w:r w:rsidR="0076600D" w:rsidRPr="00DE42C4">
        <w:rPr>
          <w:rFonts w:ascii="Arial" w:hAnsi="Arial" w:cs="Arial"/>
          <w:bCs/>
          <w:sz w:val="20"/>
          <w:szCs w:val="20"/>
        </w:rPr>
        <w:t>anteriores.</w:t>
      </w:r>
    </w:p>
    <w:p w14:paraId="51599A1A" w14:textId="77777777" w:rsidR="0076600D" w:rsidRPr="00DE42C4" w:rsidRDefault="0076600D" w:rsidP="00DE42C4">
      <w:pPr>
        <w:pStyle w:val="Textoindependiente"/>
        <w:spacing w:after="0"/>
        <w:jc w:val="both"/>
        <w:rPr>
          <w:rFonts w:ascii="Arial" w:hAnsi="Arial" w:cs="Arial"/>
          <w:bCs/>
        </w:rPr>
      </w:pPr>
    </w:p>
    <w:p w14:paraId="7579B40E" w14:textId="5A9CF751"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w:t>
      </w:r>
      <w:r w:rsidRPr="00DE42C4">
        <w:rPr>
          <w:rFonts w:ascii="Arial" w:hAnsi="Arial" w:cs="Arial"/>
          <w:b/>
          <w:bCs/>
          <w:spacing w:val="-15"/>
        </w:rPr>
        <w:t xml:space="preserve"> </w:t>
      </w:r>
      <w:r w:rsidRPr="00DE42C4">
        <w:rPr>
          <w:rFonts w:ascii="Arial" w:hAnsi="Arial" w:cs="Arial"/>
          <w:b/>
          <w:bCs/>
        </w:rPr>
        <w:t>31</w:t>
      </w:r>
      <w:r w:rsidR="000104F2" w:rsidRPr="00DE42C4">
        <w:rPr>
          <w:rFonts w:ascii="Arial" w:hAnsi="Arial" w:cs="Arial"/>
          <w:b/>
          <w:bCs/>
        </w:rPr>
        <w:t>.</w:t>
      </w:r>
      <w:r w:rsidRPr="00DE42C4">
        <w:rPr>
          <w:rFonts w:ascii="Arial" w:hAnsi="Arial" w:cs="Arial"/>
          <w:spacing w:val="-17"/>
        </w:rPr>
        <w:t xml:space="preserve"> </w:t>
      </w:r>
      <w:r w:rsidRPr="00DE42C4">
        <w:rPr>
          <w:rFonts w:ascii="Arial" w:hAnsi="Arial" w:cs="Arial"/>
        </w:rPr>
        <w:t>El</w:t>
      </w:r>
      <w:r w:rsidRPr="00DE42C4">
        <w:rPr>
          <w:rFonts w:ascii="Arial" w:hAnsi="Arial" w:cs="Arial"/>
          <w:spacing w:val="-18"/>
        </w:rPr>
        <w:t xml:space="preserve"> </w:t>
      </w:r>
      <w:r w:rsidRPr="00DE42C4">
        <w:rPr>
          <w:rFonts w:ascii="Arial" w:hAnsi="Arial" w:cs="Arial"/>
        </w:rPr>
        <w:t>Fondo</w:t>
      </w:r>
      <w:r w:rsidRPr="00DE42C4">
        <w:rPr>
          <w:rFonts w:ascii="Arial" w:hAnsi="Arial" w:cs="Arial"/>
          <w:spacing w:val="-20"/>
        </w:rPr>
        <w:t xml:space="preserve"> </w:t>
      </w:r>
      <w:r w:rsidRPr="00DE42C4">
        <w:rPr>
          <w:rFonts w:ascii="Arial" w:hAnsi="Arial" w:cs="Arial"/>
        </w:rPr>
        <w:t>para</w:t>
      </w:r>
      <w:r w:rsidRPr="00DE42C4">
        <w:rPr>
          <w:rFonts w:ascii="Arial" w:hAnsi="Arial" w:cs="Arial"/>
          <w:spacing w:val="-17"/>
        </w:rPr>
        <w:t xml:space="preserve"> </w:t>
      </w:r>
      <w:r w:rsidRPr="00DE42C4">
        <w:rPr>
          <w:rFonts w:ascii="Arial" w:hAnsi="Arial" w:cs="Arial"/>
        </w:rPr>
        <w:t>la</w:t>
      </w:r>
      <w:r w:rsidRPr="00DE42C4">
        <w:rPr>
          <w:rFonts w:ascii="Arial" w:hAnsi="Arial" w:cs="Arial"/>
          <w:spacing w:val="-14"/>
        </w:rPr>
        <w:t xml:space="preserve"> </w:t>
      </w:r>
      <w:r w:rsidRPr="00DE42C4">
        <w:rPr>
          <w:rFonts w:ascii="Arial" w:hAnsi="Arial" w:cs="Arial"/>
        </w:rPr>
        <w:t>Salvaguardia</w:t>
      </w:r>
      <w:r w:rsidRPr="00DE42C4">
        <w:rPr>
          <w:rFonts w:ascii="Arial" w:hAnsi="Arial" w:cs="Arial"/>
          <w:spacing w:val="-16"/>
        </w:rPr>
        <w:t xml:space="preserve"> </w:t>
      </w:r>
      <w:r w:rsidRPr="00DE42C4">
        <w:rPr>
          <w:rFonts w:ascii="Arial" w:hAnsi="Arial" w:cs="Arial"/>
        </w:rPr>
        <w:t>y</w:t>
      </w:r>
      <w:r w:rsidRPr="00DE42C4">
        <w:rPr>
          <w:rFonts w:ascii="Arial" w:hAnsi="Arial" w:cs="Arial"/>
          <w:spacing w:val="-21"/>
        </w:rPr>
        <w:t xml:space="preserve"> </w:t>
      </w:r>
      <w:r w:rsidRPr="00DE42C4">
        <w:rPr>
          <w:rFonts w:ascii="Arial" w:hAnsi="Arial" w:cs="Arial"/>
        </w:rPr>
        <w:t>el</w:t>
      </w:r>
      <w:r w:rsidRPr="00DE42C4">
        <w:rPr>
          <w:rFonts w:ascii="Arial" w:hAnsi="Arial" w:cs="Arial"/>
          <w:spacing w:val="-17"/>
        </w:rPr>
        <w:t xml:space="preserve"> </w:t>
      </w:r>
      <w:r w:rsidRPr="00DE42C4">
        <w:rPr>
          <w:rFonts w:ascii="Arial" w:hAnsi="Arial" w:cs="Arial"/>
        </w:rPr>
        <w:t>Fomento</w:t>
      </w:r>
      <w:r w:rsidRPr="00DE42C4">
        <w:rPr>
          <w:rFonts w:ascii="Arial" w:hAnsi="Arial" w:cs="Arial"/>
          <w:spacing w:val="-15"/>
        </w:rPr>
        <w:t xml:space="preserve"> </w:t>
      </w:r>
      <w:r w:rsidRPr="00DE42C4">
        <w:rPr>
          <w:rFonts w:ascii="Arial" w:hAnsi="Arial" w:cs="Arial"/>
        </w:rPr>
        <w:t>Artesanal</w:t>
      </w:r>
      <w:r w:rsidRPr="00DE42C4">
        <w:rPr>
          <w:rFonts w:ascii="Arial" w:hAnsi="Arial" w:cs="Arial"/>
          <w:spacing w:val="-17"/>
        </w:rPr>
        <w:t xml:space="preserve"> </w:t>
      </w:r>
      <w:r w:rsidRPr="00DE42C4">
        <w:rPr>
          <w:rFonts w:ascii="Arial" w:hAnsi="Arial" w:cs="Arial"/>
        </w:rPr>
        <w:t>tendrá</w:t>
      </w:r>
      <w:r w:rsidRPr="00DE42C4">
        <w:rPr>
          <w:rFonts w:ascii="Arial" w:hAnsi="Arial" w:cs="Arial"/>
          <w:spacing w:val="-18"/>
        </w:rPr>
        <w:t xml:space="preserve"> </w:t>
      </w:r>
      <w:r w:rsidRPr="00DE42C4">
        <w:rPr>
          <w:rFonts w:ascii="Arial" w:hAnsi="Arial" w:cs="Arial"/>
        </w:rPr>
        <w:t>por</w:t>
      </w:r>
      <w:r w:rsidRPr="00DE42C4">
        <w:rPr>
          <w:rFonts w:ascii="Arial" w:hAnsi="Arial" w:cs="Arial"/>
          <w:spacing w:val="-20"/>
        </w:rPr>
        <w:t xml:space="preserve"> </w:t>
      </w:r>
      <w:r w:rsidRPr="00DE42C4">
        <w:rPr>
          <w:rFonts w:ascii="Arial" w:hAnsi="Arial" w:cs="Arial"/>
        </w:rPr>
        <w:t>objeto financiar la investigación para la salvaguardia, la adquisición de materia prima, herramientas y equipo; elaboración y ejecución de proyectos productivos artesanales; programas para la preservación y fomento de la tradición artesanal; créditos para constitución de empresas de la actividad artesanal; y campañas de difusión y publicidad de los productos artesanales</w:t>
      </w:r>
      <w:r w:rsidRPr="00DE42C4">
        <w:rPr>
          <w:rFonts w:ascii="Arial" w:hAnsi="Arial" w:cs="Arial"/>
          <w:spacing w:val="-18"/>
        </w:rPr>
        <w:t xml:space="preserve"> </w:t>
      </w:r>
      <w:r w:rsidRPr="00DE42C4">
        <w:rPr>
          <w:rFonts w:ascii="Arial" w:hAnsi="Arial" w:cs="Arial"/>
        </w:rPr>
        <w:t>hidalguenses.</w:t>
      </w:r>
    </w:p>
    <w:p w14:paraId="58FD6A68" w14:textId="77777777" w:rsidR="0076600D" w:rsidRPr="00DE42C4" w:rsidRDefault="0076600D" w:rsidP="00DE42C4">
      <w:pPr>
        <w:pStyle w:val="Textoindependiente"/>
        <w:spacing w:after="0"/>
        <w:rPr>
          <w:rFonts w:ascii="Arial" w:hAnsi="Arial" w:cs="Arial"/>
        </w:rPr>
      </w:pPr>
    </w:p>
    <w:p w14:paraId="39443166" w14:textId="7B4E3FD7" w:rsidR="0076600D" w:rsidRPr="00DE42C4" w:rsidRDefault="0076600D" w:rsidP="00DE42C4">
      <w:pPr>
        <w:pStyle w:val="Textoindependiente"/>
        <w:spacing w:after="0"/>
        <w:jc w:val="both"/>
        <w:rPr>
          <w:rFonts w:ascii="Arial" w:hAnsi="Arial" w:cs="Arial"/>
        </w:rPr>
      </w:pPr>
      <w:r w:rsidRPr="00DE42C4">
        <w:rPr>
          <w:rFonts w:ascii="Arial" w:hAnsi="Arial" w:cs="Arial"/>
        </w:rPr>
        <w:t>El Consejo brindará la asesoría necesaria para la obtención de financiamientos adecuados, cuando para ello fuere requerido.</w:t>
      </w:r>
    </w:p>
    <w:p w14:paraId="0827F4D8" w14:textId="77777777" w:rsidR="0076600D" w:rsidRDefault="0076600D" w:rsidP="00DE42C4">
      <w:pPr>
        <w:pStyle w:val="Textoindependiente"/>
        <w:spacing w:after="0"/>
        <w:ind w:left="100" w:right="129"/>
        <w:jc w:val="both"/>
        <w:rPr>
          <w:rFonts w:ascii="Arial" w:hAnsi="Arial" w:cs="Arial"/>
        </w:rPr>
      </w:pPr>
    </w:p>
    <w:p w14:paraId="12A1AA93" w14:textId="77777777" w:rsidR="008046DB" w:rsidRDefault="008046DB" w:rsidP="00DE42C4">
      <w:pPr>
        <w:pStyle w:val="Textoindependiente"/>
        <w:spacing w:after="0"/>
        <w:ind w:left="100" w:right="129"/>
        <w:jc w:val="both"/>
        <w:rPr>
          <w:rFonts w:ascii="Arial" w:hAnsi="Arial" w:cs="Arial"/>
        </w:rPr>
      </w:pPr>
    </w:p>
    <w:p w14:paraId="47689700" w14:textId="77777777" w:rsidR="008046DB" w:rsidRPr="0072380D" w:rsidRDefault="008046DB" w:rsidP="008046DB">
      <w:pPr>
        <w:jc w:val="center"/>
        <w:rPr>
          <w:rFonts w:ascii="Arial" w:eastAsia="Arial" w:hAnsi="Arial" w:cs="Arial"/>
          <w:b/>
        </w:rPr>
      </w:pPr>
      <w:r w:rsidRPr="0072380D">
        <w:rPr>
          <w:rFonts w:ascii="Arial" w:eastAsia="Arial" w:hAnsi="Arial" w:cs="Arial"/>
          <w:b/>
        </w:rPr>
        <w:t xml:space="preserve">CAPÍTULO SEXTO </w:t>
      </w:r>
    </w:p>
    <w:p w14:paraId="1275C686" w14:textId="77777777" w:rsidR="008046DB" w:rsidRDefault="008046DB" w:rsidP="008046DB">
      <w:pPr>
        <w:jc w:val="center"/>
        <w:rPr>
          <w:rFonts w:ascii="Arial" w:eastAsia="Arial" w:hAnsi="Arial" w:cs="Arial"/>
          <w:b/>
        </w:rPr>
      </w:pPr>
      <w:r w:rsidRPr="0072380D">
        <w:rPr>
          <w:rFonts w:ascii="Arial" w:eastAsia="Arial" w:hAnsi="Arial" w:cs="Arial"/>
          <w:b/>
        </w:rPr>
        <w:t>DE LOS MUNICIPIOS</w:t>
      </w:r>
    </w:p>
    <w:p w14:paraId="7984B868" w14:textId="15C1894B" w:rsidR="008046DB" w:rsidRPr="008046DB" w:rsidRDefault="008046DB" w:rsidP="008046DB">
      <w:pPr>
        <w:jc w:val="right"/>
        <w:rPr>
          <w:rFonts w:ascii="Arial" w:eastAsia="Arial" w:hAnsi="Arial" w:cs="Arial"/>
          <w:bCs/>
          <w:i/>
          <w:iCs/>
          <w:color w:val="0070C0"/>
          <w:sz w:val="14"/>
          <w:szCs w:val="14"/>
        </w:rPr>
      </w:pPr>
      <w:r w:rsidRPr="008046DB">
        <w:rPr>
          <w:rFonts w:ascii="Arial" w:eastAsia="Arial" w:hAnsi="Arial" w:cs="Arial"/>
          <w:bCs/>
          <w:i/>
          <w:iCs/>
          <w:color w:val="0070C0"/>
          <w:sz w:val="14"/>
          <w:szCs w:val="14"/>
        </w:rPr>
        <w:t>Adicionado, P.O. Alcance tres del 19 de enero de 2024.</w:t>
      </w:r>
    </w:p>
    <w:p w14:paraId="4B4DCF42" w14:textId="77777777" w:rsidR="008046DB" w:rsidRPr="0072380D" w:rsidRDefault="008046DB" w:rsidP="008046DB">
      <w:pPr>
        <w:jc w:val="center"/>
        <w:rPr>
          <w:rFonts w:ascii="Arial" w:eastAsia="Arial" w:hAnsi="Arial" w:cs="Arial"/>
          <w:b/>
        </w:rPr>
      </w:pPr>
    </w:p>
    <w:p w14:paraId="5350ABA7" w14:textId="77777777" w:rsidR="008046DB" w:rsidRPr="008046DB" w:rsidRDefault="008046DB" w:rsidP="008046DB">
      <w:pPr>
        <w:jc w:val="both"/>
        <w:rPr>
          <w:rFonts w:ascii="Arial" w:eastAsia="Arial" w:hAnsi="Arial" w:cs="Arial"/>
          <w:bCs/>
        </w:rPr>
      </w:pPr>
      <w:r w:rsidRPr="0072380D">
        <w:rPr>
          <w:rFonts w:ascii="Arial" w:eastAsia="Arial" w:hAnsi="Arial" w:cs="Arial"/>
          <w:b/>
        </w:rPr>
        <w:t xml:space="preserve">Artículo 32.  </w:t>
      </w:r>
      <w:r w:rsidRPr="008046DB">
        <w:rPr>
          <w:rFonts w:ascii="Arial" w:eastAsia="Arial" w:hAnsi="Arial" w:cs="Arial"/>
          <w:bCs/>
        </w:rPr>
        <w:t xml:space="preserve">Para el cumplimiento de los objetivos de esta Ley, corresponde a los Municipios: </w:t>
      </w:r>
    </w:p>
    <w:p w14:paraId="58D5FE4F" w14:textId="77777777" w:rsidR="008046DB" w:rsidRPr="008046DB" w:rsidRDefault="008046DB" w:rsidP="008046DB">
      <w:pPr>
        <w:jc w:val="both"/>
        <w:rPr>
          <w:rFonts w:ascii="Arial" w:eastAsia="Arial" w:hAnsi="Arial" w:cs="Arial"/>
          <w:bCs/>
        </w:rPr>
      </w:pPr>
    </w:p>
    <w:p w14:paraId="248A08F9" w14:textId="75CF1741" w:rsidR="008046DB" w:rsidRPr="008046DB" w:rsidRDefault="008046DB" w:rsidP="008046DB">
      <w:pPr>
        <w:ind w:left="284" w:hanging="284"/>
        <w:jc w:val="both"/>
        <w:rPr>
          <w:rFonts w:ascii="Arial" w:eastAsia="Arial" w:hAnsi="Arial" w:cs="Arial"/>
          <w:bCs/>
        </w:rPr>
      </w:pPr>
      <w:r w:rsidRPr="008046DB">
        <w:rPr>
          <w:rFonts w:ascii="Arial" w:eastAsia="Arial" w:hAnsi="Arial" w:cs="Arial"/>
          <w:b/>
        </w:rPr>
        <w:t>I.</w:t>
      </w:r>
      <w:r w:rsidRPr="008046DB">
        <w:rPr>
          <w:rFonts w:ascii="Arial" w:eastAsia="Arial" w:hAnsi="Arial" w:cs="Arial"/>
          <w:bCs/>
        </w:rPr>
        <w:t xml:space="preserve"> </w:t>
      </w:r>
      <w:r>
        <w:rPr>
          <w:rFonts w:ascii="Arial" w:eastAsia="Arial" w:hAnsi="Arial" w:cs="Arial"/>
          <w:bCs/>
        </w:rPr>
        <w:tab/>
      </w:r>
      <w:r w:rsidRPr="008046DB">
        <w:rPr>
          <w:rFonts w:ascii="Arial" w:eastAsia="Arial" w:hAnsi="Arial" w:cs="Arial"/>
          <w:bCs/>
        </w:rPr>
        <w:t>Dar a conocer las artesanías y la producción artesanal como atractivo de identidad cultural comunitaria;</w:t>
      </w:r>
    </w:p>
    <w:p w14:paraId="5E86FDFD" w14:textId="77777777" w:rsidR="008046DB" w:rsidRPr="008046DB" w:rsidRDefault="008046DB" w:rsidP="008046DB">
      <w:pPr>
        <w:ind w:left="284" w:hanging="284"/>
        <w:jc w:val="both"/>
        <w:rPr>
          <w:rFonts w:ascii="Arial" w:eastAsia="Arial" w:hAnsi="Arial" w:cs="Arial"/>
          <w:bCs/>
        </w:rPr>
      </w:pPr>
    </w:p>
    <w:p w14:paraId="06511B88" w14:textId="65B2FEE6" w:rsidR="000F691F" w:rsidRPr="000F691F" w:rsidRDefault="000F691F" w:rsidP="000F691F">
      <w:pPr>
        <w:jc w:val="both"/>
        <w:rPr>
          <w:rFonts w:ascii="Arial" w:hAnsi="Arial" w:cs="Arial"/>
          <w:bCs/>
          <w:kern w:val="2"/>
          <w14:ligatures w14:val="standardContextual"/>
        </w:rPr>
      </w:pPr>
      <w:r w:rsidRPr="00CE2792">
        <w:rPr>
          <w:rFonts w:ascii="Arial" w:hAnsi="Arial" w:cs="Arial"/>
          <w:b/>
          <w:kern w:val="2"/>
          <w14:ligatures w14:val="standardContextual"/>
        </w:rPr>
        <w:t xml:space="preserve">II. </w:t>
      </w:r>
      <w:r w:rsidRPr="000F691F">
        <w:rPr>
          <w:rFonts w:ascii="Arial" w:hAnsi="Arial" w:cs="Arial"/>
          <w:bCs/>
          <w:kern w:val="2"/>
          <w14:ligatures w14:val="standardContextual"/>
        </w:rPr>
        <w:t>Promover en ferias, fiestas y festivales municipales, la venta y exposiciones de artesanías, y procurar espacios preferentes para tal efecto;</w:t>
      </w:r>
    </w:p>
    <w:p w14:paraId="15F8B91E" w14:textId="77777777" w:rsidR="000F691F" w:rsidRPr="000F691F" w:rsidRDefault="000F691F" w:rsidP="000F691F">
      <w:pPr>
        <w:jc w:val="right"/>
        <w:rPr>
          <w:rFonts w:ascii="Arial" w:hAnsi="Arial" w:cs="Arial"/>
          <w:bCs/>
          <w:i/>
          <w:iCs/>
          <w:color w:val="0070C0"/>
          <w:kern w:val="2"/>
          <w:sz w:val="14"/>
          <w:szCs w:val="14"/>
          <w14:ligatures w14:val="standardContextual"/>
        </w:rPr>
      </w:pPr>
      <w:r w:rsidRPr="000F691F">
        <w:rPr>
          <w:rFonts w:ascii="Arial" w:hAnsi="Arial" w:cs="Arial"/>
          <w:bCs/>
          <w:i/>
          <w:iCs/>
          <w:color w:val="0070C0"/>
          <w:kern w:val="2"/>
          <w:sz w:val="14"/>
          <w:szCs w:val="14"/>
          <w14:ligatures w14:val="standardContextual"/>
        </w:rPr>
        <w:t>Fracción reformada, P.O. Alcance uno del 9 de enero de 2025.</w:t>
      </w:r>
    </w:p>
    <w:p w14:paraId="5BF71049" w14:textId="77777777" w:rsidR="008046DB" w:rsidRPr="008046DB" w:rsidRDefault="008046DB" w:rsidP="001842C4">
      <w:pPr>
        <w:jc w:val="both"/>
        <w:rPr>
          <w:rFonts w:ascii="Arial" w:eastAsia="Arial" w:hAnsi="Arial" w:cs="Arial"/>
          <w:bCs/>
        </w:rPr>
      </w:pPr>
    </w:p>
    <w:p w14:paraId="3038957D" w14:textId="5DEE88CF" w:rsidR="008046DB" w:rsidRPr="008046DB" w:rsidRDefault="008046DB" w:rsidP="008046DB">
      <w:pPr>
        <w:ind w:left="284" w:hanging="284"/>
        <w:jc w:val="both"/>
        <w:rPr>
          <w:rFonts w:ascii="Arial" w:eastAsia="Arial" w:hAnsi="Arial" w:cs="Arial"/>
          <w:bCs/>
        </w:rPr>
      </w:pPr>
      <w:r w:rsidRPr="008046DB">
        <w:rPr>
          <w:rFonts w:ascii="Arial" w:eastAsia="Arial" w:hAnsi="Arial" w:cs="Arial"/>
          <w:b/>
        </w:rPr>
        <w:t xml:space="preserve">III. </w:t>
      </w:r>
      <w:r w:rsidRPr="008046DB">
        <w:rPr>
          <w:rFonts w:ascii="Arial" w:eastAsia="Arial" w:hAnsi="Arial" w:cs="Arial"/>
          <w:b/>
        </w:rPr>
        <w:tab/>
      </w:r>
      <w:r w:rsidRPr="008046DB">
        <w:rPr>
          <w:rFonts w:ascii="Arial" w:eastAsia="Arial" w:hAnsi="Arial" w:cs="Arial"/>
          <w:bCs/>
        </w:rPr>
        <w:t>Celebrar convenios con otros municipios para la promoción de espacios regionales y pabellones para la comercialización de artesanías;</w:t>
      </w:r>
    </w:p>
    <w:p w14:paraId="05CBB581" w14:textId="77777777" w:rsidR="008046DB" w:rsidRPr="008046DB" w:rsidRDefault="008046DB" w:rsidP="008046DB">
      <w:pPr>
        <w:ind w:left="284" w:hanging="284"/>
        <w:jc w:val="both"/>
        <w:rPr>
          <w:rFonts w:ascii="Arial" w:eastAsia="Arial" w:hAnsi="Arial" w:cs="Arial"/>
          <w:bCs/>
        </w:rPr>
      </w:pPr>
    </w:p>
    <w:p w14:paraId="72FEC836" w14:textId="4FA45077" w:rsidR="008046DB" w:rsidRPr="008046DB" w:rsidRDefault="008046DB" w:rsidP="008046DB">
      <w:pPr>
        <w:ind w:left="284" w:hanging="284"/>
        <w:jc w:val="both"/>
        <w:rPr>
          <w:rFonts w:ascii="Arial" w:eastAsia="Arial" w:hAnsi="Arial" w:cs="Arial"/>
          <w:bCs/>
        </w:rPr>
      </w:pPr>
      <w:r w:rsidRPr="008046DB">
        <w:rPr>
          <w:rFonts w:ascii="Arial" w:eastAsia="Arial" w:hAnsi="Arial" w:cs="Arial"/>
          <w:b/>
        </w:rPr>
        <w:t>IV.</w:t>
      </w:r>
      <w:r w:rsidRPr="008046DB">
        <w:rPr>
          <w:rFonts w:ascii="Arial" w:eastAsia="Arial" w:hAnsi="Arial" w:cs="Arial"/>
          <w:bCs/>
        </w:rPr>
        <w:t xml:space="preserve"> Vincular a artesanas y artesanos con el sector turístico nacional e internacional;</w:t>
      </w:r>
    </w:p>
    <w:p w14:paraId="3353C238" w14:textId="77777777" w:rsidR="008046DB" w:rsidRPr="008046DB" w:rsidRDefault="008046DB" w:rsidP="008046DB">
      <w:pPr>
        <w:ind w:left="284" w:hanging="284"/>
        <w:jc w:val="both"/>
        <w:rPr>
          <w:rFonts w:ascii="Arial" w:eastAsia="Arial" w:hAnsi="Arial" w:cs="Arial"/>
          <w:bCs/>
        </w:rPr>
      </w:pPr>
    </w:p>
    <w:p w14:paraId="3311792F" w14:textId="77777777" w:rsidR="00977863" w:rsidRPr="00977863" w:rsidRDefault="00977863" w:rsidP="00977863">
      <w:pPr>
        <w:jc w:val="both"/>
        <w:rPr>
          <w:rFonts w:ascii="Arial" w:eastAsia="Arial" w:hAnsi="Arial" w:cs="Arial"/>
          <w:bCs/>
          <w:lang w:val="es-MX"/>
        </w:rPr>
      </w:pPr>
      <w:r w:rsidRPr="00977863">
        <w:rPr>
          <w:rFonts w:ascii="Arial" w:eastAsia="Arial" w:hAnsi="Arial" w:cs="Arial"/>
          <w:b/>
          <w:lang w:val="es-MX"/>
        </w:rPr>
        <w:t xml:space="preserve">V. </w:t>
      </w:r>
      <w:r w:rsidRPr="00977863">
        <w:rPr>
          <w:rFonts w:ascii="Arial" w:eastAsia="Arial" w:hAnsi="Arial" w:cs="Arial"/>
          <w:bCs/>
          <w:lang w:val="es-MX"/>
        </w:rPr>
        <w:t>Investigar, promover, gestionar y facilitar a artesanas y artesanos, la información relacionada con programas y apoyos para la producción artesanal, y</w:t>
      </w:r>
    </w:p>
    <w:p w14:paraId="5DF5077F" w14:textId="77777777" w:rsidR="00977863" w:rsidRPr="00977863" w:rsidRDefault="00977863" w:rsidP="00977863">
      <w:pPr>
        <w:jc w:val="right"/>
        <w:rPr>
          <w:rFonts w:ascii="Arial" w:eastAsia="Arial" w:hAnsi="Arial" w:cs="Arial"/>
          <w:bCs/>
          <w:i/>
          <w:iCs/>
          <w:color w:val="0070C0"/>
          <w:sz w:val="14"/>
          <w:szCs w:val="14"/>
          <w:lang w:val="es-MX"/>
        </w:rPr>
      </w:pPr>
      <w:bookmarkStart w:id="3" w:name="_heading=h.l0296krt6i5m"/>
      <w:bookmarkEnd w:id="3"/>
      <w:r w:rsidRPr="00977863">
        <w:rPr>
          <w:rFonts w:ascii="Arial" w:eastAsia="Arial" w:hAnsi="Arial" w:cs="Arial"/>
          <w:bCs/>
          <w:i/>
          <w:iCs/>
          <w:color w:val="0070C0"/>
          <w:sz w:val="14"/>
          <w:szCs w:val="14"/>
          <w:lang w:val="es-MX"/>
        </w:rPr>
        <w:t>Fracción reformada, P.O. Alcance uno del 17 de septiembre de 2024.</w:t>
      </w:r>
    </w:p>
    <w:p w14:paraId="4062DF02" w14:textId="77777777" w:rsidR="00977863" w:rsidRPr="00977863" w:rsidRDefault="00977863" w:rsidP="00977863">
      <w:pPr>
        <w:jc w:val="both"/>
        <w:rPr>
          <w:rFonts w:ascii="Arial" w:eastAsia="Arial" w:hAnsi="Arial" w:cs="Arial"/>
          <w:b/>
          <w:lang w:val="es-MX"/>
        </w:rPr>
      </w:pPr>
    </w:p>
    <w:p w14:paraId="509D882A" w14:textId="77777777" w:rsidR="00977863" w:rsidRPr="00977863" w:rsidRDefault="00977863" w:rsidP="00977863">
      <w:pPr>
        <w:jc w:val="both"/>
        <w:rPr>
          <w:rFonts w:ascii="Arial" w:eastAsia="Arial" w:hAnsi="Arial" w:cs="Arial"/>
          <w:bCs/>
          <w:lang w:val="es-MX"/>
        </w:rPr>
      </w:pPr>
      <w:r w:rsidRPr="00977863">
        <w:rPr>
          <w:rFonts w:ascii="Arial" w:eastAsia="Arial" w:hAnsi="Arial" w:cs="Arial"/>
          <w:b/>
          <w:lang w:val="es-MX"/>
        </w:rPr>
        <w:t xml:space="preserve">VI. </w:t>
      </w:r>
      <w:r w:rsidRPr="00977863">
        <w:rPr>
          <w:rFonts w:ascii="Arial" w:eastAsia="Arial" w:hAnsi="Arial" w:cs="Arial"/>
          <w:bCs/>
          <w:lang w:val="es-MX"/>
        </w:rPr>
        <w:t>Promocionar el trabajo que realicen artesanas y artesanos que radiquen en sus municipios, así como contemplarlos permanentemente en ferias, exposiciones, fiestas y festivales que realice el municipio.</w:t>
      </w:r>
    </w:p>
    <w:p w14:paraId="5495853B" w14:textId="338CD551" w:rsidR="00977863" w:rsidRPr="00977863" w:rsidRDefault="00977863" w:rsidP="00977863">
      <w:pPr>
        <w:jc w:val="right"/>
        <w:rPr>
          <w:rFonts w:ascii="Arial" w:eastAsia="Arial" w:hAnsi="Arial" w:cs="Arial"/>
          <w:bCs/>
          <w:i/>
          <w:iCs/>
          <w:color w:val="0070C0"/>
          <w:sz w:val="14"/>
          <w:szCs w:val="14"/>
          <w:lang w:val="es-MX"/>
        </w:rPr>
      </w:pPr>
      <w:r w:rsidRPr="00977863">
        <w:rPr>
          <w:rFonts w:ascii="Arial" w:eastAsia="Arial" w:hAnsi="Arial" w:cs="Arial"/>
          <w:bCs/>
          <w:i/>
          <w:iCs/>
          <w:color w:val="0070C0"/>
          <w:sz w:val="14"/>
          <w:szCs w:val="14"/>
          <w:lang w:val="es-MX"/>
        </w:rPr>
        <w:t>Fracción adicionada, P.O. Alcance uno del 17 de septiembre de 2024.</w:t>
      </w:r>
    </w:p>
    <w:p w14:paraId="2824552B" w14:textId="53F3539E" w:rsidR="008046DB" w:rsidRPr="008046DB" w:rsidRDefault="008046DB" w:rsidP="008046DB">
      <w:pPr>
        <w:jc w:val="right"/>
        <w:rPr>
          <w:rFonts w:ascii="Arial" w:eastAsia="Arial" w:hAnsi="Arial" w:cs="Arial"/>
          <w:bCs/>
          <w:i/>
          <w:iCs/>
          <w:color w:val="0070C0"/>
          <w:sz w:val="14"/>
          <w:szCs w:val="14"/>
        </w:rPr>
      </w:pPr>
      <w:r w:rsidRPr="008046DB">
        <w:rPr>
          <w:rFonts w:ascii="Arial" w:eastAsia="Arial" w:hAnsi="Arial" w:cs="Arial"/>
          <w:bCs/>
          <w:i/>
          <w:iCs/>
          <w:color w:val="0070C0"/>
          <w:sz w:val="14"/>
          <w:szCs w:val="14"/>
        </w:rPr>
        <w:t>Artículo adicionado, P.O. Alcance tres del 19 de enero de 2024.</w:t>
      </w:r>
    </w:p>
    <w:p w14:paraId="77B24F20" w14:textId="77777777" w:rsidR="008046DB" w:rsidRPr="0072380D" w:rsidRDefault="008046DB" w:rsidP="008046DB">
      <w:pPr>
        <w:jc w:val="both"/>
        <w:rPr>
          <w:rFonts w:ascii="Arial" w:hAnsi="Arial" w:cs="Arial"/>
        </w:rPr>
      </w:pPr>
    </w:p>
    <w:p w14:paraId="70E3E961" w14:textId="77777777" w:rsidR="008046DB" w:rsidRPr="00DE42C4" w:rsidRDefault="008046DB" w:rsidP="001842C4">
      <w:pPr>
        <w:pStyle w:val="Textoindependiente"/>
        <w:spacing w:after="0"/>
        <w:ind w:right="129"/>
        <w:jc w:val="both"/>
        <w:rPr>
          <w:rFonts w:ascii="Arial" w:hAnsi="Arial" w:cs="Arial"/>
        </w:rPr>
      </w:pPr>
    </w:p>
    <w:p w14:paraId="7FE8AD53" w14:textId="77777777" w:rsidR="0076600D" w:rsidRPr="00DE42C4" w:rsidRDefault="0076600D" w:rsidP="00DE42C4">
      <w:pPr>
        <w:pStyle w:val="Textoindependiente"/>
        <w:spacing w:after="0"/>
        <w:jc w:val="center"/>
        <w:rPr>
          <w:rFonts w:ascii="Arial" w:hAnsi="Arial" w:cs="Arial"/>
          <w:b/>
          <w:bCs/>
        </w:rPr>
      </w:pPr>
      <w:r w:rsidRPr="00DE42C4">
        <w:rPr>
          <w:rFonts w:ascii="Arial" w:hAnsi="Arial" w:cs="Arial"/>
          <w:b/>
          <w:bCs/>
        </w:rPr>
        <w:t>T R A N S I T O R I O S</w:t>
      </w:r>
    </w:p>
    <w:p w14:paraId="1C4E4576" w14:textId="77777777" w:rsidR="0076600D" w:rsidRPr="00DE42C4" w:rsidRDefault="0076600D" w:rsidP="00DE42C4">
      <w:pPr>
        <w:pStyle w:val="Textoindependiente"/>
        <w:spacing w:after="0"/>
        <w:jc w:val="both"/>
        <w:rPr>
          <w:rFonts w:ascii="Arial" w:hAnsi="Arial" w:cs="Arial"/>
        </w:rPr>
      </w:pPr>
    </w:p>
    <w:p w14:paraId="01CB8089" w14:textId="77777777" w:rsidR="0076600D" w:rsidRPr="00DE42C4" w:rsidRDefault="0076600D" w:rsidP="00DE42C4">
      <w:pPr>
        <w:jc w:val="both"/>
        <w:rPr>
          <w:rFonts w:ascii="Arial" w:hAnsi="Arial" w:cs="Arial"/>
        </w:rPr>
      </w:pPr>
      <w:r w:rsidRPr="00DE42C4">
        <w:rPr>
          <w:rFonts w:ascii="Arial" w:hAnsi="Arial" w:cs="Arial"/>
          <w:b/>
        </w:rPr>
        <w:t xml:space="preserve">PRIMERO. </w:t>
      </w:r>
      <w:r w:rsidRPr="00DE42C4">
        <w:rPr>
          <w:rFonts w:ascii="Arial" w:hAnsi="Arial" w:cs="Arial"/>
        </w:rPr>
        <w:t>La presente Ley entrará en vigor al día siguiente de su publicación en el Periódico Oficial del Estado de Hidalgo.</w:t>
      </w:r>
    </w:p>
    <w:p w14:paraId="770EB1E0" w14:textId="77777777" w:rsidR="0076600D" w:rsidRPr="00DE42C4" w:rsidRDefault="0076600D" w:rsidP="00DE42C4">
      <w:pPr>
        <w:jc w:val="both"/>
        <w:rPr>
          <w:rFonts w:ascii="Arial" w:hAnsi="Arial" w:cs="Arial"/>
          <w:b/>
        </w:rPr>
      </w:pPr>
    </w:p>
    <w:p w14:paraId="09CAE1BB" w14:textId="77777777" w:rsidR="0076600D" w:rsidRPr="00DE42C4" w:rsidRDefault="0076600D" w:rsidP="00DE42C4">
      <w:pPr>
        <w:jc w:val="both"/>
        <w:rPr>
          <w:rFonts w:ascii="Arial" w:hAnsi="Arial" w:cs="Arial"/>
        </w:rPr>
      </w:pPr>
      <w:r w:rsidRPr="00DE42C4">
        <w:rPr>
          <w:rFonts w:ascii="Arial" w:hAnsi="Arial" w:cs="Arial"/>
          <w:b/>
        </w:rPr>
        <w:t xml:space="preserve">SEGUNDO. </w:t>
      </w:r>
      <w:r w:rsidRPr="00DE42C4">
        <w:rPr>
          <w:rFonts w:ascii="Arial" w:hAnsi="Arial" w:cs="Arial"/>
        </w:rPr>
        <w:t>A la entrada en vigor del presente decreto se abroga la Ley de Fomento Artesanal para el Estado de Hidalgo.</w:t>
      </w:r>
    </w:p>
    <w:p w14:paraId="47427702" w14:textId="77777777" w:rsidR="0076600D" w:rsidRPr="00DE42C4" w:rsidRDefault="0076600D" w:rsidP="00DE42C4">
      <w:pPr>
        <w:pStyle w:val="Textoindependiente"/>
        <w:spacing w:after="0"/>
        <w:jc w:val="both"/>
        <w:rPr>
          <w:rFonts w:ascii="Arial" w:hAnsi="Arial" w:cs="Arial"/>
          <w:b/>
        </w:rPr>
      </w:pPr>
    </w:p>
    <w:p w14:paraId="5BDC6AC8" w14:textId="77777777" w:rsidR="0076600D" w:rsidRPr="00DE42C4" w:rsidRDefault="0076600D" w:rsidP="00DE42C4">
      <w:pPr>
        <w:jc w:val="both"/>
        <w:rPr>
          <w:rFonts w:ascii="Arial" w:hAnsi="Arial" w:cs="Arial"/>
        </w:rPr>
      </w:pPr>
      <w:r w:rsidRPr="00DE42C4">
        <w:rPr>
          <w:rFonts w:ascii="Arial" w:hAnsi="Arial" w:cs="Arial"/>
          <w:b/>
        </w:rPr>
        <w:lastRenderedPageBreak/>
        <w:t xml:space="preserve">TERCERO. </w:t>
      </w:r>
      <w:r w:rsidRPr="00DE42C4">
        <w:rPr>
          <w:rFonts w:ascii="Arial" w:hAnsi="Arial" w:cs="Arial"/>
        </w:rPr>
        <w:t>El Reglamento correspondiente al presente ordenamiento se deberá expedir en un término no mayor de 180 días naturales a partir de la fecha de entrada</w:t>
      </w:r>
      <w:r w:rsidRPr="00DE42C4">
        <w:rPr>
          <w:rFonts w:ascii="Arial" w:hAnsi="Arial" w:cs="Arial"/>
          <w:spacing w:val="-45"/>
        </w:rPr>
        <w:t xml:space="preserve"> </w:t>
      </w:r>
      <w:r w:rsidRPr="00DE42C4">
        <w:rPr>
          <w:rFonts w:ascii="Arial" w:hAnsi="Arial" w:cs="Arial"/>
        </w:rPr>
        <w:t>en vigor del presente</w:t>
      </w:r>
      <w:r w:rsidRPr="00DE42C4">
        <w:rPr>
          <w:rFonts w:ascii="Arial" w:hAnsi="Arial" w:cs="Arial"/>
          <w:spacing w:val="4"/>
        </w:rPr>
        <w:t xml:space="preserve"> </w:t>
      </w:r>
      <w:r w:rsidRPr="00DE42C4">
        <w:rPr>
          <w:rFonts w:ascii="Arial" w:hAnsi="Arial" w:cs="Arial"/>
        </w:rPr>
        <w:t>Decreto.</w:t>
      </w:r>
    </w:p>
    <w:p w14:paraId="31F95971" w14:textId="77777777" w:rsidR="0076600D" w:rsidRPr="00DE42C4" w:rsidRDefault="0076600D" w:rsidP="00DE42C4">
      <w:pPr>
        <w:pStyle w:val="Textoindependiente"/>
        <w:spacing w:after="0"/>
        <w:jc w:val="both"/>
        <w:rPr>
          <w:rFonts w:ascii="Arial" w:hAnsi="Arial" w:cs="Arial"/>
          <w:b/>
        </w:rPr>
      </w:pPr>
    </w:p>
    <w:p w14:paraId="45E91546" w14:textId="77777777" w:rsidR="0076600D" w:rsidRPr="00DE42C4" w:rsidRDefault="0076600D" w:rsidP="00DE42C4">
      <w:pPr>
        <w:jc w:val="both"/>
        <w:rPr>
          <w:rFonts w:ascii="Arial" w:hAnsi="Arial" w:cs="Arial"/>
        </w:rPr>
      </w:pPr>
      <w:r w:rsidRPr="00DE42C4">
        <w:rPr>
          <w:rFonts w:ascii="Arial" w:hAnsi="Arial" w:cs="Arial"/>
          <w:b/>
        </w:rPr>
        <w:t>CUARTO</w:t>
      </w:r>
      <w:r w:rsidRPr="00DE42C4">
        <w:rPr>
          <w:rFonts w:ascii="Arial" w:hAnsi="Arial" w:cs="Arial"/>
        </w:rPr>
        <w:t>. El Consejo Técnico Artesanal del estado de Hidalgo, será instalado en un plazo no mayor a 120 días hábiles, posteriores al inicio de su vigencia.</w:t>
      </w:r>
    </w:p>
    <w:p w14:paraId="19E1F460" w14:textId="77777777" w:rsidR="0076600D" w:rsidRPr="00DE42C4" w:rsidRDefault="0076600D" w:rsidP="00DE42C4">
      <w:pPr>
        <w:pStyle w:val="Textoindependiente"/>
        <w:spacing w:after="0"/>
        <w:jc w:val="both"/>
        <w:rPr>
          <w:rFonts w:ascii="Arial" w:hAnsi="Arial" w:cs="Arial"/>
          <w:b/>
        </w:rPr>
      </w:pPr>
    </w:p>
    <w:p w14:paraId="0C68C777" w14:textId="77777777" w:rsidR="0076600D" w:rsidRPr="00DE42C4" w:rsidRDefault="0076600D" w:rsidP="00DE42C4">
      <w:pPr>
        <w:jc w:val="both"/>
        <w:rPr>
          <w:rFonts w:ascii="Arial" w:hAnsi="Arial" w:cs="Arial"/>
        </w:rPr>
      </w:pPr>
      <w:r w:rsidRPr="00DE42C4">
        <w:rPr>
          <w:rFonts w:ascii="Arial" w:hAnsi="Arial" w:cs="Arial"/>
          <w:b/>
        </w:rPr>
        <w:t xml:space="preserve">QUINTO. </w:t>
      </w:r>
      <w:r w:rsidRPr="00DE42C4">
        <w:rPr>
          <w:rFonts w:ascii="Arial" w:hAnsi="Arial" w:cs="Arial"/>
        </w:rPr>
        <w:t>Una vez que entre en vigor la presente Ley, deberán realizarse las acciones necesarias</w:t>
      </w:r>
      <w:r w:rsidRPr="00DE42C4">
        <w:rPr>
          <w:rFonts w:ascii="Arial" w:hAnsi="Arial" w:cs="Arial"/>
          <w:spacing w:val="-13"/>
        </w:rPr>
        <w:t xml:space="preserve"> </w:t>
      </w:r>
      <w:r w:rsidRPr="00DE42C4">
        <w:rPr>
          <w:rFonts w:ascii="Arial" w:hAnsi="Arial" w:cs="Arial"/>
        </w:rPr>
        <w:t>para</w:t>
      </w:r>
      <w:r w:rsidRPr="00DE42C4">
        <w:rPr>
          <w:rFonts w:ascii="Arial" w:hAnsi="Arial" w:cs="Arial"/>
          <w:spacing w:val="-8"/>
        </w:rPr>
        <w:t xml:space="preserve"> </w:t>
      </w:r>
      <w:r w:rsidRPr="00DE42C4">
        <w:rPr>
          <w:rFonts w:ascii="Arial" w:hAnsi="Arial" w:cs="Arial"/>
        </w:rPr>
        <w:t>que</w:t>
      </w:r>
      <w:r w:rsidRPr="00DE42C4">
        <w:rPr>
          <w:rFonts w:ascii="Arial" w:hAnsi="Arial" w:cs="Arial"/>
          <w:spacing w:val="-7"/>
        </w:rPr>
        <w:t xml:space="preserve"> </w:t>
      </w:r>
      <w:r w:rsidRPr="00DE42C4">
        <w:rPr>
          <w:rFonts w:ascii="Arial" w:hAnsi="Arial" w:cs="Arial"/>
        </w:rPr>
        <w:t>se</w:t>
      </w:r>
      <w:r w:rsidRPr="00DE42C4">
        <w:rPr>
          <w:rFonts w:ascii="Arial" w:hAnsi="Arial" w:cs="Arial"/>
          <w:spacing w:val="-12"/>
        </w:rPr>
        <w:t xml:space="preserve"> </w:t>
      </w:r>
      <w:r w:rsidRPr="00DE42C4">
        <w:rPr>
          <w:rFonts w:ascii="Arial" w:hAnsi="Arial" w:cs="Arial"/>
        </w:rPr>
        <w:t>constituya</w:t>
      </w:r>
      <w:r w:rsidRPr="00DE42C4">
        <w:rPr>
          <w:rFonts w:ascii="Arial" w:hAnsi="Arial" w:cs="Arial"/>
          <w:spacing w:val="-7"/>
        </w:rPr>
        <w:t xml:space="preserve"> </w:t>
      </w:r>
      <w:r w:rsidRPr="00DE42C4">
        <w:rPr>
          <w:rFonts w:ascii="Arial" w:hAnsi="Arial" w:cs="Arial"/>
        </w:rPr>
        <w:t>el</w:t>
      </w:r>
      <w:r w:rsidRPr="00DE42C4">
        <w:rPr>
          <w:rFonts w:ascii="Arial" w:hAnsi="Arial" w:cs="Arial"/>
          <w:spacing w:val="-9"/>
        </w:rPr>
        <w:t xml:space="preserve"> </w:t>
      </w:r>
      <w:r w:rsidRPr="00DE42C4">
        <w:rPr>
          <w:rFonts w:ascii="Arial" w:hAnsi="Arial" w:cs="Arial"/>
        </w:rPr>
        <w:t>Fondo</w:t>
      </w:r>
      <w:r w:rsidRPr="00DE42C4">
        <w:rPr>
          <w:rFonts w:ascii="Arial" w:hAnsi="Arial" w:cs="Arial"/>
          <w:spacing w:val="-12"/>
        </w:rPr>
        <w:t xml:space="preserve"> </w:t>
      </w:r>
      <w:r w:rsidRPr="00DE42C4">
        <w:rPr>
          <w:rFonts w:ascii="Arial" w:hAnsi="Arial" w:cs="Arial"/>
        </w:rPr>
        <w:t>para</w:t>
      </w:r>
      <w:r w:rsidRPr="00DE42C4">
        <w:rPr>
          <w:rFonts w:ascii="Arial" w:hAnsi="Arial" w:cs="Arial"/>
          <w:spacing w:val="-12"/>
        </w:rPr>
        <w:t xml:space="preserve"> </w:t>
      </w:r>
      <w:r w:rsidRPr="00DE42C4">
        <w:rPr>
          <w:rFonts w:ascii="Arial" w:hAnsi="Arial" w:cs="Arial"/>
        </w:rPr>
        <w:t>la</w:t>
      </w:r>
      <w:r w:rsidRPr="00DE42C4">
        <w:rPr>
          <w:rFonts w:ascii="Arial" w:hAnsi="Arial" w:cs="Arial"/>
          <w:spacing w:val="-4"/>
        </w:rPr>
        <w:t xml:space="preserve"> </w:t>
      </w:r>
      <w:r w:rsidRPr="00DE42C4">
        <w:rPr>
          <w:rFonts w:ascii="Arial" w:hAnsi="Arial" w:cs="Arial"/>
        </w:rPr>
        <w:t>Salvaguardia</w:t>
      </w:r>
      <w:r w:rsidRPr="00DE42C4">
        <w:rPr>
          <w:rFonts w:ascii="Arial" w:hAnsi="Arial" w:cs="Arial"/>
          <w:spacing w:val="-8"/>
        </w:rPr>
        <w:t xml:space="preserve"> </w:t>
      </w:r>
      <w:r w:rsidRPr="00DE42C4">
        <w:rPr>
          <w:rFonts w:ascii="Arial" w:hAnsi="Arial" w:cs="Arial"/>
        </w:rPr>
        <w:t>y</w:t>
      </w:r>
      <w:r w:rsidRPr="00DE42C4">
        <w:rPr>
          <w:rFonts w:ascii="Arial" w:hAnsi="Arial" w:cs="Arial"/>
          <w:spacing w:val="-13"/>
        </w:rPr>
        <w:t xml:space="preserve"> </w:t>
      </w:r>
      <w:r w:rsidRPr="00DE42C4">
        <w:rPr>
          <w:rFonts w:ascii="Arial" w:hAnsi="Arial" w:cs="Arial"/>
        </w:rPr>
        <w:t>el</w:t>
      </w:r>
      <w:r w:rsidRPr="00DE42C4">
        <w:rPr>
          <w:rFonts w:ascii="Arial" w:hAnsi="Arial" w:cs="Arial"/>
          <w:spacing w:val="-8"/>
        </w:rPr>
        <w:t xml:space="preserve"> </w:t>
      </w:r>
      <w:r w:rsidRPr="00DE42C4">
        <w:rPr>
          <w:rFonts w:ascii="Arial" w:hAnsi="Arial" w:cs="Arial"/>
        </w:rPr>
        <w:t>Fomento</w:t>
      </w:r>
      <w:r w:rsidRPr="00DE42C4">
        <w:rPr>
          <w:rFonts w:ascii="Arial" w:hAnsi="Arial" w:cs="Arial"/>
          <w:spacing w:val="-5"/>
        </w:rPr>
        <w:t xml:space="preserve"> </w:t>
      </w:r>
      <w:r w:rsidRPr="00DE42C4">
        <w:rPr>
          <w:rFonts w:ascii="Arial" w:hAnsi="Arial" w:cs="Arial"/>
        </w:rPr>
        <w:t>Artesanal prevenido en el Capítulo Quinto de la</w:t>
      </w:r>
      <w:r w:rsidRPr="00DE42C4">
        <w:rPr>
          <w:rFonts w:ascii="Arial" w:hAnsi="Arial" w:cs="Arial"/>
          <w:spacing w:val="-6"/>
        </w:rPr>
        <w:t xml:space="preserve"> </w:t>
      </w:r>
      <w:r w:rsidRPr="00DE42C4">
        <w:rPr>
          <w:rFonts w:ascii="Arial" w:hAnsi="Arial" w:cs="Arial"/>
        </w:rPr>
        <w:t>misma.</w:t>
      </w:r>
    </w:p>
    <w:p w14:paraId="122D837C" w14:textId="77777777" w:rsidR="00723976" w:rsidRPr="00DE42C4" w:rsidRDefault="00723976" w:rsidP="00DE42C4">
      <w:pPr>
        <w:jc w:val="both"/>
        <w:rPr>
          <w:rFonts w:ascii="Arial" w:hAnsi="Arial" w:cs="Arial"/>
          <w:b/>
          <w:lang w:val="pt-BR"/>
        </w:rPr>
      </w:pPr>
    </w:p>
    <w:p w14:paraId="15EB46EB" w14:textId="6FDD9425" w:rsidR="00671167" w:rsidRPr="00DE42C4" w:rsidRDefault="00671167" w:rsidP="00DE42C4">
      <w:pPr>
        <w:jc w:val="both"/>
        <w:rPr>
          <w:rFonts w:ascii="Arial" w:hAnsi="Arial" w:cs="Arial"/>
          <w:b/>
        </w:rPr>
      </w:pPr>
      <w:r w:rsidRPr="00DE42C4">
        <w:rPr>
          <w:rFonts w:ascii="Arial" w:hAnsi="Arial" w:cs="Arial"/>
          <w:b/>
        </w:rPr>
        <w:t xml:space="preserve">AL EJECUTIVO DEL ESTADO, PARA LOS EFECTOS DEL ARTÍCULO 51 DE LA CONSTITUCIÓN POLÍTICA DEL ESTADO DE </w:t>
      </w:r>
      <w:proofErr w:type="gramStart"/>
      <w:r w:rsidRPr="00DE42C4">
        <w:rPr>
          <w:rFonts w:ascii="Arial" w:hAnsi="Arial" w:cs="Arial"/>
          <w:b/>
        </w:rPr>
        <w:t>HIDALGO.-</w:t>
      </w:r>
      <w:proofErr w:type="gramEnd"/>
      <w:r w:rsidRPr="00DE42C4">
        <w:rPr>
          <w:rFonts w:ascii="Arial" w:hAnsi="Arial" w:cs="Arial"/>
          <w:b/>
        </w:rPr>
        <w:t xml:space="preserve"> APROBADO EN LA SALA  DE  SESIONES  DEL  CONGRESO  DEL  ESTADO,  EN  LA  CIUDAD  DE PACHUCA DE SOTO, HIDALGO, A LOS </w:t>
      </w:r>
      <w:r w:rsidR="00723976" w:rsidRPr="00DE42C4">
        <w:rPr>
          <w:rFonts w:ascii="Arial" w:hAnsi="Arial" w:cs="Arial"/>
          <w:b/>
        </w:rPr>
        <w:t>TREINTA</w:t>
      </w:r>
      <w:r w:rsidR="005D3755" w:rsidRPr="00DE42C4">
        <w:rPr>
          <w:rFonts w:ascii="Arial" w:hAnsi="Arial" w:cs="Arial"/>
          <w:b/>
        </w:rPr>
        <w:t xml:space="preserve"> Y UNO</w:t>
      </w:r>
      <w:r w:rsidRPr="00DE42C4">
        <w:rPr>
          <w:rFonts w:ascii="Arial" w:hAnsi="Arial" w:cs="Arial"/>
          <w:b/>
        </w:rPr>
        <w:t xml:space="preserve"> DÍAS DEL MES DE JULIO DEL AÑO DOS MIL VEINTE.</w:t>
      </w:r>
    </w:p>
    <w:p w14:paraId="6DD5383D" w14:textId="77777777" w:rsidR="00671167" w:rsidRPr="00DE42C4" w:rsidRDefault="00671167" w:rsidP="00DE42C4">
      <w:pPr>
        <w:jc w:val="both"/>
        <w:rPr>
          <w:rFonts w:ascii="Arial" w:hAnsi="Arial" w:cs="Arial"/>
          <w:b/>
        </w:rPr>
      </w:pPr>
    </w:p>
    <w:p w14:paraId="26259CD0" w14:textId="77777777" w:rsidR="00671167" w:rsidRPr="00DE42C4" w:rsidRDefault="00671167" w:rsidP="00DE42C4">
      <w:pPr>
        <w:jc w:val="both"/>
        <w:rPr>
          <w:rFonts w:ascii="Arial" w:hAnsi="Arial" w:cs="Arial"/>
          <w:b/>
        </w:rPr>
      </w:pPr>
    </w:p>
    <w:p w14:paraId="3A66BDE6" w14:textId="77777777" w:rsidR="00723976" w:rsidRPr="00DE42C4" w:rsidRDefault="00671167" w:rsidP="00DE42C4">
      <w:pPr>
        <w:jc w:val="center"/>
        <w:rPr>
          <w:rFonts w:ascii="Arial" w:hAnsi="Arial" w:cs="Arial"/>
          <w:b/>
        </w:rPr>
      </w:pPr>
      <w:proofErr w:type="spellStart"/>
      <w:r w:rsidRPr="00DE42C4">
        <w:rPr>
          <w:rFonts w:ascii="Arial" w:hAnsi="Arial" w:cs="Arial"/>
          <w:b/>
        </w:rPr>
        <w:t>DIP</w:t>
      </w:r>
      <w:proofErr w:type="spellEnd"/>
      <w:r w:rsidRPr="00DE42C4">
        <w:rPr>
          <w:rFonts w:ascii="Arial" w:hAnsi="Arial" w:cs="Arial"/>
          <w:b/>
        </w:rPr>
        <w:t>. ROSALBA CALVA GARCÍA</w:t>
      </w:r>
    </w:p>
    <w:p w14:paraId="5DA56FC2" w14:textId="2DACA2F7" w:rsidR="00671167" w:rsidRPr="00DE42C4" w:rsidRDefault="006610B4" w:rsidP="00DC5173">
      <w:pPr>
        <w:jc w:val="center"/>
        <w:rPr>
          <w:rFonts w:ascii="Arial" w:hAnsi="Arial" w:cs="Arial"/>
          <w:b/>
        </w:rPr>
      </w:pPr>
      <w:r>
        <w:rPr>
          <w:rFonts w:ascii="Arial" w:hAnsi="Arial" w:cs="Arial"/>
          <w:b/>
        </w:rPr>
        <w:t>RÚBRICA</w:t>
      </w:r>
    </w:p>
    <w:tbl>
      <w:tblPr>
        <w:tblW w:w="9294" w:type="dxa"/>
        <w:tblInd w:w="-284" w:type="dxa"/>
        <w:tblLayout w:type="fixed"/>
        <w:tblCellMar>
          <w:left w:w="70" w:type="dxa"/>
          <w:right w:w="70" w:type="dxa"/>
        </w:tblCellMar>
        <w:tblLook w:val="0000" w:firstRow="0" w:lastRow="0" w:firstColumn="0" w:lastColumn="0" w:noHBand="0" w:noVBand="0"/>
      </w:tblPr>
      <w:tblGrid>
        <w:gridCol w:w="4557"/>
        <w:gridCol w:w="239"/>
        <w:gridCol w:w="4498"/>
      </w:tblGrid>
      <w:tr w:rsidR="00671167" w:rsidRPr="00DE42C4" w14:paraId="0E6FCBC1" w14:textId="77777777" w:rsidTr="009634E4">
        <w:trPr>
          <w:cantSplit/>
        </w:trPr>
        <w:tc>
          <w:tcPr>
            <w:tcW w:w="4557" w:type="dxa"/>
          </w:tcPr>
          <w:p w14:paraId="1C04CB31" w14:textId="77777777" w:rsidR="00671167" w:rsidRPr="00DE42C4" w:rsidRDefault="00671167" w:rsidP="00DE42C4">
            <w:pPr>
              <w:jc w:val="both"/>
              <w:rPr>
                <w:rFonts w:ascii="Arial" w:hAnsi="Arial" w:cs="Arial"/>
                <w:b/>
              </w:rPr>
            </w:pPr>
          </w:p>
          <w:p w14:paraId="53C9C84A" w14:textId="77777777" w:rsidR="00671167" w:rsidRPr="00DE42C4" w:rsidRDefault="00671167" w:rsidP="00DE42C4">
            <w:pPr>
              <w:jc w:val="both"/>
              <w:rPr>
                <w:rFonts w:ascii="Arial" w:hAnsi="Arial" w:cs="Arial"/>
                <w:b/>
              </w:rPr>
            </w:pPr>
          </w:p>
        </w:tc>
        <w:tc>
          <w:tcPr>
            <w:tcW w:w="239" w:type="dxa"/>
          </w:tcPr>
          <w:p w14:paraId="7F15A348" w14:textId="77777777" w:rsidR="00671167" w:rsidRPr="00DE42C4" w:rsidRDefault="00671167" w:rsidP="00DE42C4">
            <w:pPr>
              <w:jc w:val="both"/>
              <w:rPr>
                <w:rFonts w:ascii="Arial" w:hAnsi="Arial" w:cs="Arial"/>
                <w:b/>
              </w:rPr>
            </w:pPr>
          </w:p>
        </w:tc>
        <w:tc>
          <w:tcPr>
            <w:tcW w:w="4498" w:type="dxa"/>
          </w:tcPr>
          <w:p w14:paraId="7C2610A4" w14:textId="77777777" w:rsidR="00671167" w:rsidRPr="00DE42C4" w:rsidRDefault="00671167" w:rsidP="00DE42C4">
            <w:pPr>
              <w:jc w:val="both"/>
              <w:rPr>
                <w:rFonts w:ascii="Arial" w:hAnsi="Arial" w:cs="Arial"/>
                <w:b/>
              </w:rPr>
            </w:pPr>
          </w:p>
          <w:p w14:paraId="5B595DC9" w14:textId="77777777" w:rsidR="00671167" w:rsidRPr="00DE42C4" w:rsidRDefault="00671167" w:rsidP="00DE42C4">
            <w:pPr>
              <w:tabs>
                <w:tab w:val="left" w:pos="1222"/>
              </w:tabs>
              <w:jc w:val="both"/>
              <w:rPr>
                <w:rFonts w:ascii="Arial" w:hAnsi="Arial" w:cs="Arial"/>
              </w:rPr>
            </w:pPr>
            <w:r w:rsidRPr="00DE42C4">
              <w:rPr>
                <w:rFonts w:ascii="Arial" w:hAnsi="Arial" w:cs="Arial"/>
              </w:rPr>
              <w:tab/>
            </w:r>
          </w:p>
        </w:tc>
      </w:tr>
      <w:tr w:rsidR="00671167" w:rsidRPr="00DE42C4" w14:paraId="150303F7" w14:textId="77777777" w:rsidTr="009634E4">
        <w:trPr>
          <w:cantSplit/>
        </w:trPr>
        <w:tc>
          <w:tcPr>
            <w:tcW w:w="4557" w:type="dxa"/>
          </w:tcPr>
          <w:p w14:paraId="6F49CEE1" w14:textId="77777777" w:rsidR="00723976" w:rsidRPr="00DE42C4" w:rsidRDefault="00671167" w:rsidP="00DE42C4">
            <w:pPr>
              <w:jc w:val="center"/>
              <w:rPr>
                <w:rFonts w:ascii="Arial" w:hAnsi="Arial" w:cs="Arial"/>
                <w:b/>
                <w:lang w:val="es-ES"/>
              </w:rPr>
            </w:pPr>
            <w:proofErr w:type="spellStart"/>
            <w:r w:rsidRPr="00DE42C4">
              <w:rPr>
                <w:rFonts w:ascii="Arial" w:hAnsi="Arial" w:cs="Arial"/>
                <w:b/>
                <w:lang w:val="es-ES"/>
              </w:rPr>
              <w:t>DIP</w:t>
            </w:r>
            <w:proofErr w:type="spellEnd"/>
            <w:r w:rsidRPr="00DE42C4">
              <w:rPr>
                <w:rFonts w:ascii="Arial" w:hAnsi="Arial" w:cs="Arial"/>
                <w:b/>
                <w:lang w:val="es-ES"/>
              </w:rPr>
              <w:t>. MARÍA TEODORA ISLAS ESPINOZA</w:t>
            </w:r>
          </w:p>
          <w:p w14:paraId="71F6322D" w14:textId="0FF22532" w:rsidR="00671167" w:rsidRDefault="00723976" w:rsidP="00DE42C4">
            <w:pPr>
              <w:jc w:val="center"/>
              <w:rPr>
                <w:rFonts w:ascii="Arial" w:hAnsi="Arial" w:cs="Arial"/>
                <w:b/>
                <w:lang w:val="es-ES"/>
              </w:rPr>
            </w:pPr>
            <w:r w:rsidRPr="00DE42C4">
              <w:rPr>
                <w:rFonts w:ascii="Arial" w:hAnsi="Arial" w:cs="Arial"/>
                <w:b/>
                <w:lang w:val="es-ES"/>
              </w:rPr>
              <w:t>SECRETARIA DE LA DIRECTIVA</w:t>
            </w:r>
            <w:r w:rsidR="00671167" w:rsidRPr="00DE42C4">
              <w:rPr>
                <w:rFonts w:ascii="Arial" w:hAnsi="Arial" w:cs="Arial"/>
                <w:b/>
                <w:lang w:val="es-ES"/>
              </w:rPr>
              <w:t>.</w:t>
            </w:r>
          </w:p>
          <w:p w14:paraId="57899779" w14:textId="674B7B51" w:rsidR="00F63B09" w:rsidRDefault="00F63B09" w:rsidP="00DE42C4">
            <w:pPr>
              <w:jc w:val="center"/>
              <w:rPr>
                <w:rFonts w:ascii="Arial" w:hAnsi="Arial" w:cs="Arial"/>
                <w:b/>
                <w:lang w:val="es-ES"/>
              </w:rPr>
            </w:pPr>
            <w:r>
              <w:rPr>
                <w:rFonts w:ascii="Arial" w:hAnsi="Arial" w:cs="Arial"/>
                <w:b/>
                <w:lang w:val="es-ES"/>
              </w:rPr>
              <w:t>RÚBRICA</w:t>
            </w:r>
          </w:p>
          <w:p w14:paraId="71E85585" w14:textId="55C6ADB0" w:rsidR="00F63B09" w:rsidRPr="00DE42C4" w:rsidRDefault="00F63B09" w:rsidP="00F63B09">
            <w:pPr>
              <w:jc w:val="both"/>
              <w:rPr>
                <w:rFonts w:ascii="Arial" w:hAnsi="Arial" w:cs="Arial"/>
                <w:b/>
                <w:lang w:val="es-ES"/>
              </w:rPr>
            </w:pPr>
          </w:p>
        </w:tc>
        <w:tc>
          <w:tcPr>
            <w:tcW w:w="239" w:type="dxa"/>
          </w:tcPr>
          <w:p w14:paraId="7925C82C" w14:textId="085C321A" w:rsidR="00671167" w:rsidRPr="00DE42C4" w:rsidRDefault="006610B4" w:rsidP="00DE42C4">
            <w:pPr>
              <w:jc w:val="both"/>
              <w:rPr>
                <w:rFonts w:ascii="Arial" w:hAnsi="Arial" w:cs="Arial"/>
                <w:b/>
                <w:lang w:val="es-ES"/>
              </w:rPr>
            </w:pPr>
            <w:r>
              <w:rPr>
                <w:rFonts w:ascii="Arial" w:hAnsi="Arial" w:cs="Arial"/>
                <w:b/>
                <w:lang w:val="es-ES"/>
              </w:rPr>
              <w:t xml:space="preserve">  </w:t>
            </w:r>
          </w:p>
        </w:tc>
        <w:tc>
          <w:tcPr>
            <w:tcW w:w="4498" w:type="dxa"/>
          </w:tcPr>
          <w:p w14:paraId="777FA2F2" w14:textId="77777777" w:rsidR="00723976" w:rsidRPr="00DE42C4" w:rsidRDefault="00671167" w:rsidP="00DE42C4">
            <w:pPr>
              <w:jc w:val="center"/>
              <w:rPr>
                <w:rFonts w:ascii="Arial" w:hAnsi="Arial" w:cs="Arial"/>
                <w:b/>
                <w:lang w:val="es-ES"/>
              </w:rPr>
            </w:pPr>
            <w:proofErr w:type="spellStart"/>
            <w:r w:rsidRPr="00DE42C4">
              <w:rPr>
                <w:rFonts w:ascii="Arial" w:hAnsi="Arial" w:cs="Arial"/>
                <w:b/>
                <w:lang w:val="es-ES"/>
              </w:rPr>
              <w:t>DIP</w:t>
            </w:r>
            <w:proofErr w:type="spellEnd"/>
            <w:r w:rsidRPr="00DE42C4">
              <w:rPr>
                <w:rFonts w:ascii="Arial" w:hAnsi="Arial" w:cs="Arial"/>
                <w:b/>
                <w:lang w:val="es-ES"/>
              </w:rPr>
              <w:t>. SALVADOR SOSA ARROYO</w:t>
            </w:r>
          </w:p>
          <w:p w14:paraId="1170514D" w14:textId="77777777" w:rsidR="00671167" w:rsidRDefault="00723976" w:rsidP="00DE42C4">
            <w:pPr>
              <w:jc w:val="center"/>
              <w:rPr>
                <w:rFonts w:ascii="Arial" w:hAnsi="Arial" w:cs="Arial"/>
                <w:b/>
                <w:lang w:val="es-ES"/>
              </w:rPr>
            </w:pPr>
            <w:r w:rsidRPr="00DE42C4">
              <w:rPr>
                <w:rFonts w:ascii="Arial" w:hAnsi="Arial" w:cs="Arial"/>
                <w:b/>
                <w:lang w:val="es-ES"/>
              </w:rPr>
              <w:t>SECRETARIO DE LA DIRECTIVA</w:t>
            </w:r>
            <w:r w:rsidR="00671167" w:rsidRPr="00DE42C4">
              <w:rPr>
                <w:rFonts w:ascii="Arial" w:hAnsi="Arial" w:cs="Arial"/>
                <w:b/>
                <w:lang w:val="es-ES"/>
              </w:rPr>
              <w:t>.</w:t>
            </w:r>
          </w:p>
          <w:p w14:paraId="397D3FBD" w14:textId="6B20DF7B" w:rsidR="006610B4" w:rsidRPr="00DE42C4" w:rsidRDefault="006610B4" w:rsidP="00DE42C4">
            <w:pPr>
              <w:jc w:val="center"/>
              <w:rPr>
                <w:rFonts w:ascii="Arial" w:hAnsi="Arial" w:cs="Arial"/>
                <w:b/>
                <w:lang w:val="es-ES"/>
              </w:rPr>
            </w:pPr>
            <w:r>
              <w:rPr>
                <w:rFonts w:ascii="Arial" w:hAnsi="Arial" w:cs="Arial"/>
                <w:b/>
                <w:lang w:val="es-ES"/>
              </w:rPr>
              <w:t>RÚBRICA</w:t>
            </w:r>
          </w:p>
        </w:tc>
      </w:tr>
    </w:tbl>
    <w:p w14:paraId="562C6993" w14:textId="77777777" w:rsidR="002E6A55" w:rsidRPr="009E0BA6" w:rsidRDefault="002E6A55" w:rsidP="002E6A55">
      <w:pPr>
        <w:jc w:val="both"/>
        <w:rPr>
          <w:rFonts w:ascii="Arial" w:hAnsi="Arial" w:cs="Arial"/>
          <w:b/>
          <w:bCs/>
        </w:rPr>
      </w:pPr>
      <w:r w:rsidRPr="009E0BA6">
        <w:rPr>
          <w:rFonts w:ascii="Arial" w:hAnsi="Arial" w:cs="Arial"/>
          <w:b/>
          <w:bCs/>
        </w:rPr>
        <w:t xml:space="preserve">EN USO DE LAS FACULTADES QUE ME CONFIERE EL ARTÍCULO 71 FRACCIÓN I DE LA CONSTITUCIÓN POLÍTICA DEL ESTADO, Y EN OBSERVANCIA DE LO DISPUESTO POR EL ARTÍCULO 5º DE LA LEY DEL PERIÓDICO OFICIAL DEL ESTADO DE HIDALGO, TENGO A BIEN PROMULGAR EL PRESENTE DECRETO, POR LO TANTO, MANDO SE IMPRIMA, PUBLIQUE Y CIRCULE PARA SU EXACTA OBSERVANCIA Y DEBIDO CUMPLIMIENTO. </w:t>
      </w:r>
    </w:p>
    <w:p w14:paraId="00DB1023" w14:textId="77777777" w:rsidR="002E6A55" w:rsidRPr="009E0BA6" w:rsidRDefault="002E6A55" w:rsidP="002E6A55">
      <w:pPr>
        <w:jc w:val="both"/>
        <w:rPr>
          <w:rFonts w:ascii="Arial" w:hAnsi="Arial" w:cs="Arial"/>
          <w:b/>
          <w:bCs/>
        </w:rPr>
      </w:pPr>
      <w:r w:rsidRPr="009E0BA6">
        <w:rPr>
          <w:rFonts w:ascii="Arial" w:hAnsi="Arial" w:cs="Arial"/>
          <w:b/>
          <w:bCs/>
        </w:rPr>
        <w:t xml:space="preserve"> </w:t>
      </w:r>
    </w:p>
    <w:p w14:paraId="6F06B91F" w14:textId="77777777" w:rsidR="002E6A55" w:rsidRPr="009E0BA6" w:rsidRDefault="002E6A55" w:rsidP="002E6A55">
      <w:pPr>
        <w:jc w:val="both"/>
        <w:rPr>
          <w:rFonts w:ascii="Arial" w:hAnsi="Arial" w:cs="Arial"/>
          <w:b/>
          <w:bCs/>
        </w:rPr>
      </w:pPr>
      <w:r w:rsidRPr="009E0BA6">
        <w:rPr>
          <w:rFonts w:ascii="Arial" w:hAnsi="Arial" w:cs="Arial"/>
          <w:b/>
          <w:bCs/>
        </w:rPr>
        <w:t xml:space="preserve">DADO EN LA RESIDENCIA DEL PODER EJECUTIVO DEL ESTADO LIBRE Y SOBERANO DE HIDALGO, A LOS TRECE DÍAS DEL MES DE AGOSTO DEL AÑO DOS MIL VEINTE. </w:t>
      </w:r>
    </w:p>
    <w:p w14:paraId="6FF8D31F" w14:textId="77777777" w:rsidR="002E6A55" w:rsidRPr="009E0BA6" w:rsidRDefault="002E6A55" w:rsidP="002E6A55">
      <w:pPr>
        <w:jc w:val="both"/>
        <w:rPr>
          <w:rFonts w:ascii="Arial" w:hAnsi="Arial" w:cs="Arial"/>
          <w:b/>
          <w:bCs/>
        </w:rPr>
      </w:pPr>
      <w:r w:rsidRPr="009E0BA6">
        <w:rPr>
          <w:rFonts w:ascii="Arial" w:hAnsi="Arial" w:cs="Arial"/>
          <w:b/>
          <w:bCs/>
        </w:rPr>
        <w:t xml:space="preserve"> </w:t>
      </w:r>
    </w:p>
    <w:p w14:paraId="37C83131" w14:textId="77777777" w:rsidR="002E6A55" w:rsidRPr="009E0BA6" w:rsidRDefault="002E6A55" w:rsidP="002E6A55">
      <w:pPr>
        <w:jc w:val="both"/>
        <w:rPr>
          <w:rFonts w:ascii="Arial" w:hAnsi="Arial" w:cs="Arial"/>
          <w:b/>
          <w:bCs/>
        </w:rPr>
      </w:pPr>
      <w:r w:rsidRPr="009E0BA6">
        <w:rPr>
          <w:rFonts w:ascii="Arial" w:hAnsi="Arial" w:cs="Arial"/>
          <w:b/>
          <w:bCs/>
        </w:rPr>
        <w:t xml:space="preserve"> </w:t>
      </w:r>
    </w:p>
    <w:p w14:paraId="0D86E56C" w14:textId="608F1E40" w:rsidR="009E0BA6" w:rsidRPr="009E0BA6" w:rsidRDefault="002E6A55" w:rsidP="009E0BA6">
      <w:pPr>
        <w:jc w:val="center"/>
        <w:rPr>
          <w:rFonts w:ascii="Arial" w:hAnsi="Arial" w:cs="Arial"/>
          <w:b/>
          <w:bCs/>
        </w:rPr>
      </w:pPr>
      <w:r w:rsidRPr="009E0BA6">
        <w:rPr>
          <w:rFonts w:ascii="Arial" w:hAnsi="Arial" w:cs="Arial"/>
          <w:b/>
          <w:bCs/>
        </w:rPr>
        <w:t>EL GOBERNADOR CONSTITUCIONAL</w:t>
      </w:r>
    </w:p>
    <w:p w14:paraId="1613F20E" w14:textId="0BC16EC1" w:rsidR="002E6A55" w:rsidRPr="009E0BA6" w:rsidRDefault="002E6A55" w:rsidP="009E0BA6">
      <w:pPr>
        <w:jc w:val="center"/>
        <w:rPr>
          <w:rFonts w:ascii="Arial" w:hAnsi="Arial" w:cs="Arial"/>
          <w:b/>
          <w:bCs/>
        </w:rPr>
      </w:pPr>
      <w:r w:rsidRPr="009E0BA6">
        <w:rPr>
          <w:rFonts w:ascii="Arial" w:hAnsi="Arial" w:cs="Arial"/>
          <w:b/>
          <w:bCs/>
        </w:rPr>
        <w:t>DEL ESTADO DE HIDALGO</w:t>
      </w:r>
      <w:r w:rsidR="00847176">
        <w:rPr>
          <w:rFonts w:ascii="Arial" w:hAnsi="Arial" w:cs="Arial"/>
          <w:b/>
          <w:bCs/>
        </w:rPr>
        <w:t>.</w:t>
      </w:r>
    </w:p>
    <w:p w14:paraId="1639C0FB" w14:textId="27AC238A" w:rsidR="002E6A55" w:rsidRPr="009E0BA6" w:rsidRDefault="002E6A55" w:rsidP="009E0BA6">
      <w:pPr>
        <w:jc w:val="center"/>
        <w:rPr>
          <w:rFonts w:ascii="Arial" w:hAnsi="Arial" w:cs="Arial"/>
          <w:b/>
          <w:bCs/>
        </w:rPr>
      </w:pPr>
    </w:p>
    <w:p w14:paraId="4E3BA0A8" w14:textId="16C296A4" w:rsidR="009E0BA6" w:rsidRPr="009E0BA6" w:rsidRDefault="002E6A55" w:rsidP="009E0BA6">
      <w:pPr>
        <w:jc w:val="center"/>
        <w:rPr>
          <w:rFonts w:ascii="Arial" w:hAnsi="Arial" w:cs="Arial"/>
          <w:b/>
          <w:bCs/>
        </w:rPr>
      </w:pPr>
      <w:r w:rsidRPr="009E0BA6">
        <w:rPr>
          <w:rFonts w:ascii="Arial" w:hAnsi="Arial" w:cs="Arial"/>
          <w:b/>
          <w:bCs/>
        </w:rPr>
        <w:t>LIC. OMAR FAYAD MENESES</w:t>
      </w:r>
      <w:r w:rsidR="00847176">
        <w:rPr>
          <w:rFonts w:ascii="Arial" w:hAnsi="Arial" w:cs="Arial"/>
          <w:b/>
          <w:bCs/>
        </w:rPr>
        <w:t>.</w:t>
      </w:r>
    </w:p>
    <w:p w14:paraId="1262833A" w14:textId="1DA282F5" w:rsidR="00656138" w:rsidRDefault="002E6A55" w:rsidP="009E0BA6">
      <w:pPr>
        <w:jc w:val="center"/>
        <w:rPr>
          <w:rFonts w:ascii="Arial" w:hAnsi="Arial" w:cs="Arial"/>
          <w:b/>
          <w:bCs/>
        </w:rPr>
      </w:pPr>
      <w:r w:rsidRPr="009E0BA6">
        <w:rPr>
          <w:rFonts w:ascii="Arial" w:hAnsi="Arial" w:cs="Arial"/>
          <w:b/>
          <w:bCs/>
        </w:rPr>
        <w:t>RÚBRICA</w:t>
      </w:r>
      <w:r w:rsidR="00847176">
        <w:rPr>
          <w:rFonts w:ascii="Arial" w:hAnsi="Arial" w:cs="Arial"/>
          <w:b/>
          <w:bCs/>
        </w:rPr>
        <w:t>.</w:t>
      </w:r>
    </w:p>
    <w:p w14:paraId="0E91B229" w14:textId="77777777" w:rsidR="00847176" w:rsidRDefault="00847176" w:rsidP="009E0BA6">
      <w:pPr>
        <w:jc w:val="center"/>
        <w:rPr>
          <w:rFonts w:ascii="Arial" w:hAnsi="Arial" w:cs="Arial"/>
          <w:b/>
          <w:bCs/>
        </w:rPr>
      </w:pPr>
    </w:p>
    <w:p w14:paraId="0CC3BD53" w14:textId="77777777" w:rsidR="00847176" w:rsidRPr="000D645E" w:rsidRDefault="00847176" w:rsidP="009E0BA6">
      <w:pPr>
        <w:jc w:val="center"/>
        <w:rPr>
          <w:rFonts w:ascii="Arial" w:hAnsi="Arial" w:cs="Arial"/>
        </w:rPr>
      </w:pPr>
    </w:p>
    <w:p w14:paraId="1785A241" w14:textId="77777777" w:rsidR="00847176" w:rsidRPr="000D645E" w:rsidRDefault="00847176" w:rsidP="00847176">
      <w:pPr>
        <w:jc w:val="both"/>
        <w:rPr>
          <w:rFonts w:ascii="Arial" w:hAnsi="Arial" w:cs="Arial"/>
          <w:i/>
        </w:rPr>
      </w:pPr>
      <w:r w:rsidRPr="000D645E">
        <w:rPr>
          <w:rFonts w:ascii="Arial" w:hAnsi="Arial" w:cs="Arial"/>
          <w:i/>
        </w:rPr>
        <w:t>N. DE E. A CONTINUACIÓN, SE TRANSCRIBEN LOS ARTÍCULOS TRANSITORIOS DE LOS DECRETOS DE REFORMAS A LA PRESENTE LEY.</w:t>
      </w:r>
    </w:p>
    <w:p w14:paraId="7CAE5F17" w14:textId="77777777" w:rsidR="00847176" w:rsidRPr="000D645E" w:rsidRDefault="00847176" w:rsidP="00847176">
      <w:pPr>
        <w:jc w:val="both"/>
        <w:rPr>
          <w:rFonts w:ascii="Arial" w:hAnsi="Arial" w:cs="Arial"/>
          <w:iCs/>
        </w:rPr>
      </w:pPr>
    </w:p>
    <w:p w14:paraId="4883007F" w14:textId="77777777" w:rsidR="00847176" w:rsidRPr="000D645E" w:rsidRDefault="00847176" w:rsidP="00847176">
      <w:pPr>
        <w:jc w:val="center"/>
        <w:rPr>
          <w:rFonts w:ascii="Arial" w:hAnsi="Arial" w:cs="Arial"/>
          <w:i/>
          <w:iCs/>
        </w:rPr>
      </w:pPr>
    </w:p>
    <w:p w14:paraId="64B6EDD0" w14:textId="77777777" w:rsidR="00847176" w:rsidRPr="000D645E" w:rsidRDefault="00847176" w:rsidP="00847176">
      <w:pPr>
        <w:jc w:val="center"/>
        <w:rPr>
          <w:rFonts w:ascii="Arial" w:hAnsi="Arial" w:cs="Arial"/>
          <w:i/>
          <w:iCs/>
        </w:rPr>
      </w:pPr>
      <w:r w:rsidRPr="000D645E">
        <w:rPr>
          <w:rFonts w:ascii="Arial" w:hAnsi="Arial" w:cs="Arial"/>
          <w:i/>
          <w:iCs/>
        </w:rPr>
        <w:t>P.O. 19 DE ENERO DE 2024</w:t>
      </w:r>
    </w:p>
    <w:p w14:paraId="58CE310F" w14:textId="77777777" w:rsidR="00847176" w:rsidRPr="000D645E" w:rsidRDefault="00847176" w:rsidP="00847176">
      <w:pPr>
        <w:jc w:val="center"/>
        <w:rPr>
          <w:rFonts w:ascii="Arial" w:hAnsi="Arial" w:cs="Arial"/>
          <w:i/>
          <w:iCs/>
        </w:rPr>
      </w:pPr>
      <w:r w:rsidRPr="000D645E">
        <w:rPr>
          <w:rFonts w:ascii="Arial" w:hAnsi="Arial" w:cs="Arial"/>
          <w:i/>
          <w:iCs/>
        </w:rPr>
        <w:t>ALCANCE TRES.</w:t>
      </w:r>
    </w:p>
    <w:p w14:paraId="793CE6E2" w14:textId="77777777" w:rsidR="00847176" w:rsidRPr="000D645E" w:rsidRDefault="00847176" w:rsidP="00847176">
      <w:pPr>
        <w:jc w:val="center"/>
        <w:rPr>
          <w:rFonts w:ascii="Arial" w:hAnsi="Arial" w:cs="Arial"/>
          <w:i/>
          <w:iCs/>
        </w:rPr>
      </w:pPr>
    </w:p>
    <w:p w14:paraId="30727585" w14:textId="77777777" w:rsidR="00847176" w:rsidRPr="000D645E" w:rsidRDefault="00847176" w:rsidP="00847176">
      <w:pPr>
        <w:jc w:val="both"/>
        <w:rPr>
          <w:rFonts w:ascii="Arial" w:hAnsi="Arial" w:cs="Arial"/>
        </w:rPr>
      </w:pPr>
      <w:r w:rsidRPr="000D645E">
        <w:rPr>
          <w:rFonts w:ascii="Arial" w:hAnsi="Arial" w:cs="Arial"/>
        </w:rPr>
        <w:t>ÚNICO. El presente Decreto entrará en vigor al día siguiente de su publicación en el Periódico Oficial del Estado de Hidalgo.</w:t>
      </w:r>
    </w:p>
    <w:p w14:paraId="29ADCC69" w14:textId="77777777" w:rsidR="00847176" w:rsidRPr="000D645E" w:rsidRDefault="00847176" w:rsidP="000D645E">
      <w:pPr>
        <w:rPr>
          <w:rFonts w:ascii="Arial" w:hAnsi="Arial" w:cs="Arial"/>
          <w:i/>
          <w:iCs/>
        </w:rPr>
      </w:pPr>
    </w:p>
    <w:p w14:paraId="397D507D" w14:textId="77777777" w:rsidR="00847176" w:rsidRDefault="00847176" w:rsidP="009E0BA6">
      <w:pPr>
        <w:jc w:val="center"/>
        <w:rPr>
          <w:rFonts w:ascii="Arial" w:hAnsi="Arial" w:cs="Arial"/>
          <w:b/>
          <w:bCs/>
        </w:rPr>
      </w:pPr>
    </w:p>
    <w:p w14:paraId="18E58C1E" w14:textId="77777777" w:rsidR="000D645E" w:rsidRPr="00977863" w:rsidRDefault="000D645E" w:rsidP="000D645E">
      <w:pPr>
        <w:jc w:val="center"/>
        <w:rPr>
          <w:rFonts w:ascii="Arial" w:hAnsi="Arial" w:cs="Arial"/>
          <w:i/>
          <w:iCs/>
        </w:rPr>
      </w:pPr>
      <w:r w:rsidRPr="00977863">
        <w:rPr>
          <w:rFonts w:ascii="Arial" w:hAnsi="Arial" w:cs="Arial"/>
          <w:i/>
          <w:iCs/>
        </w:rPr>
        <w:t>P.O. 2 DE JULIO DE 2024.</w:t>
      </w:r>
    </w:p>
    <w:p w14:paraId="393D1A37" w14:textId="77777777" w:rsidR="000D645E" w:rsidRPr="00977863" w:rsidRDefault="000D645E" w:rsidP="000D645E">
      <w:pPr>
        <w:jc w:val="center"/>
        <w:rPr>
          <w:rFonts w:ascii="Arial" w:hAnsi="Arial" w:cs="Arial"/>
          <w:i/>
          <w:iCs/>
        </w:rPr>
      </w:pPr>
      <w:r w:rsidRPr="00977863">
        <w:rPr>
          <w:rFonts w:ascii="Arial" w:hAnsi="Arial" w:cs="Arial"/>
          <w:i/>
          <w:iCs/>
        </w:rPr>
        <w:t>ALCANCE UNO.</w:t>
      </w:r>
    </w:p>
    <w:p w14:paraId="7823761C" w14:textId="77777777" w:rsidR="000D645E" w:rsidRPr="00977863" w:rsidRDefault="000D645E" w:rsidP="000D645E">
      <w:pPr>
        <w:jc w:val="both"/>
        <w:rPr>
          <w:rFonts w:ascii="Arial" w:hAnsi="Arial" w:cs="Arial"/>
        </w:rPr>
      </w:pPr>
    </w:p>
    <w:p w14:paraId="037710FA" w14:textId="77777777" w:rsidR="000D645E" w:rsidRPr="00977863" w:rsidRDefault="000D645E" w:rsidP="000D645E">
      <w:pPr>
        <w:jc w:val="both"/>
        <w:rPr>
          <w:rFonts w:ascii="Arial" w:hAnsi="Arial" w:cs="Arial"/>
        </w:rPr>
      </w:pPr>
      <w:r w:rsidRPr="00977863">
        <w:rPr>
          <w:rFonts w:ascii="Arial" w:hAnsi="Arial" w:cs="Arial"/>
        </w:rPr>
        <w:lastRenderedPageBreak/>
        <w:t>ÚNICO. El presente Decreto entrará en vigor al día siguiente de su publicación en el Periódico Oficial del Estado de Hidalgo.</w:t>
      </w:r>
    </w:p>
    <w:p w14:paraId="09D30397" w14:textId="77777777" w:rsidR="000D645E" w:rsidRPr="00977863" w:rsidRDefault="000D645E" w:rsidP="000D645E">
      <w:pPr>
        <w:jc w:val="both"/>
        <w:rPr>
          <w:rFonts w:ascii="Arial" w:eastAsia="Arial" w:hAnsi="Arial" w:cs="Arial"/>
        </w:rPr>
      </w:pPr>
    </w:p>
    <w:p w14:paraId="21787BFB" w14:textId="77777777" w:rsidR="00977863" w:rsidRPr="00977863" w:rsidRDefault="00977863" w:rsidP="00977863">
      <w:pPr>
        <w:jc w:val="center"/>
        <w:rPr>
          <w:rFonts w:ascii="Arial" w:hAnsi="Arial" w:cs="Arial"/>
          <w:b/>
          <w:bCs/>
          <w:i/>
          <w:iCs/>
        </w:rPr>
      </w:pPr>
    </w:p>
    <w:p w14:paraId="26391491" w14:textId="77777777" w:rsidR="00977863" w:rsidRPr="000F691F" w:rsidRDefault="00977863" w:rsidP="00977863">
      <w:pPr>
        <w:jc w:val="center"/>
        <w:rPr>
          <w:rFonts w:ascii="Arial" w:hAnsi="Arial" w:cs="Arial"/>
          <w:i/>
          <w:iCs/>
        </w:rPr>
      </w:pPr>
      <w:r w:rsidRPr="000F691F">
        <w:rPr>
          <w:rFonts w:ascii="Arial" w:hAnsi="Arial" w:cs="Arial"/>
          <w:i/>
          <w:iCs/>
        </w:rPr>
        <w:t>P.O. 17 DE SEPTIEMBRE DE 2024,</w:t>
      </w:r>
    </w:p>
    <w:p w14:paraId="76D6C3FB" w14:textId="77777777" w:rsidR="00977863" w:rsidRPr="000F691F" w:rsidRDefault="00977863" w:rsidP="00977863">
      <w:pPr>
        <w:jc w:val="center"/>
        <w:rPr>
          <w:rFonts w:ascii="Arial" w:hAnsi="Arial" w:cs="Arial"/>
          <w:i/>
          <w:iCs/>
        </w:rPr>
      </w:pPr>
      <w:r w:rsidRPr="000F691F">
        <w:rPr>
          <w:rFonts w:ascii="Arial" w:hAnsi="Arial" w:cs="Arial"/>
          <w:i/>
          <w:iCs/>
        </w:rPr>
        <w:t>ALCANCE UNO.</w:t>
      </w:r>
    </w:p>
    <w:p w14:paraId="28297510" w14:textId="77777777" w:rsidR="00977863" w:rsidRPr="000F691F" w:rsidRDefault="00977863" w:rsidP="00977863">
      <w:pPr>
        <w:jc w:val="center"/>
        <w:rPr>
          <w:rFonts w:ascii="Arial" w:hAnsi="Arial" w:cs="Arial"/>
          <w:i/>
          <w:iCs/>
        </w:rPr>
      </w:pPr>
    </w:p>
    <w:p w14:paraId="597CAA79" w14:textId="77777777" w:rsidR="00977863" w:rsidRPr="000F691F" w:rsidRDefault="00977863" w:rsidP="00977863">
      <w:pPr>
        <w:jc w:val="both"/>
        <w:rPr>
          <w:rFonts w:ascii="Arial" w:hAnsi="Arial" w:cs="Arial"/>
          <w:i/>
          <w:iCs/>
          <w:lang w:val="es-MX"/>
        </w:rPr>
      </w:pPr>
      <w:r w:rsidRPr="000F691F">
        <w:rPr>
          <w:rFonts w:ascii="Arial" w:hAnsi="Arial" w:cs="Arial"/>
          <w:i/>
          <w:iCs/>
          <w:lang w:val="es-MX"/>
        </w:rPr>
        <w:t>ÚNICO. El presente Decreto entrará en vigor al día siguiente de su publicación en el Periódico Oficial del Estado de Hidalgo.</w:t>
      </w:r>
    </w:p>
    <w:p w14:paraId="1EA4BE9F" w14:textId="77777777" w:rsidR="00977863" w:rsidRPr="000F691F" w:rsidRDefault="00977863" w:rsidP="00977863">
      <w:pPr>
        <w:jc w:val="center"/>
        <w:rPr>
          <w:rFonts w:ascii="Arial" w:hAnsi="Arial" w:cs="Arial"/>
          <w:i/>
          <w:iCs/>
          <w:lang w:val="es-MX"/>
        </w:rPr>
      </w:pPr>
    </w:p>
    <w:p w14:paraId="378674F2" w14:textId="77777777" w:rsidR="000F691F" w:rsidRDefault="000F691F" w:rsidP="000F691F">
      <w:pPr>
        <w:rPr>
          <w:rFonts w:ascii="Arial" w:hAnsi="Arial" w:cs="Arial"/>
        </w:rPr>
      </w:pPr>
    </w:p>
    <w:p w14:paraId="6218AA76" w14:textId="77777777" w:rsidR="000F691F" w:rsidRPr="002F0F34" w:rsidRDefault="000F691F" w:rsidP="000F691F">
      <w:pPr>
        <w:jc w:val="center"/>
        <w:rPr>
          <w:rFonts w:ascii="Arial" w:hAnsi="Arial" w:cs="Arial"/>
          <w:b/>
          <w:bCs/>
          <w:i/>
          <w:iCs/>
        </w:rPr>
      </w:pPr>
      <w:r w:rsidRPr="002F0F34">
        <w:rPr>
          <w:rFonts w:ascii="Arial" w:hAnsi="Arial" w:cs="Arial"/>
          <w:b/>
          <w:bCs/>
          <w:i/>
          <w:iCs/>
        </w:rPr>
        <w:t>P.O. 09 DE ENERO DE 2025.</w:t>
      </w:r>
    </w:p>
    <w:p w14:paraId="67505FC2" w14:textId="77777777" w:rsidR="000F691F" w:rsidRPr="002F0F34" w:rsidRDefault="000F691F" w:rsidP="000F691F">
      <w:pPr>
        <w:jc w:val="center"/>
        <w:rPr>
          <w:rFonts w:ascii="Arial" w:hAnsi="Arial" w:cs="Arial"/>
          <w:b/>
          <w:bCs/>
          <w:i/>
          <w:iCs/>
        </w:rPr>
      </w:pPr>
      <w:r w:rsidRPr="002F0F34">
        <w:rPr>
          <w:rFonts w:ascii="Arial" w:hAnsi="Arial" w:cs="Arial"/>
          <w:b/>
          <w:bCs/>
          <w:i/>
          <w:iCs/>
        </w:rPr>
        <w:t>ALCANCE UNO.</w:t>
      </w:r>
    </w:p>
    <w:p w14:paraId="11768F17" w14:textId="77777777" w:rsidR="000F691F" w:rsidRDefault="000F691F" w:rsidP="000F691F">
      <w:pPr>
        <w:jc w:val="center"/>
        <w:rPr>
          <w:rFonts w:ascii="Arial" w:hAnsi="Arial" w:cs="Arial"/>
          <w:i/>
          <w:iCs/>
        </w:rPr>
      </w:pPr>
    </w:p>
    <w:p w14:paraId="0C5C1144" w14:textId="77777777" w:rsidR="000F691F" w:rsidRPr="00CE2792" w:rsidRDefault="000F691F" w:rsidP="000F691F">
      <w:pPr>
        <w:jc w:val="both"/>
        <w:rPr>
          <w:rFonts w:ascii="Arial" w:eastAsia="Arial" w:hAnsi="Arial" w:cs="Arial"/>
          <w:b/>
          <w:bCs/>
          <w:lang w:eastAsia="es-MX"/>
        </w:rPr>
      </w:pPr>
      <w:r w:rsidRPr="00CE2792">
        <w:rPr>
          <w:rFonts w:ascii="Arial" w:eastAsia="Arial" w:hAnsi="Arial" w:cs="Arial"/>
          <w:b/>
          <w:bCs/>
          <w:lang w:eastAsia="es-MX"/>
        </w:rPr>
        <w:t xml:space="preserve">ÚNICO. El presente </w:t>
      </w:r>
      <w:bookmarkStart w:id="4" w:name="_Hlk185368830"/>
      <w:r w:rsidRPr="00CE2792">
        <w:rPr>
          <w:rFonts w:ascii="Arial" w:eastAsia="Arial" w:hAnsi="Arial" w:cs="Arial"/>
          <w:b/>
          <w:bCs/>
          <w:lang w:eastAsia="es-MX"/>
        </w:rPr>
        <w:t>Decreto entrará en vigor al día siguiente al de su publicación en el Periódico Oficial del Estado de Hidalgo</w:t>
      </w:r>
      <w:bookmarkEnd w:id="4"/>
      <w:r w:rsidRPr="00CE2792">
        <w:rPr>
          <w:rFonts w:ascii="Arial" w:eastAsia="Arial" w:hAnsi="Arial" w:cs="Arial"/>
          <w:b/>
          <w:bCs/>
          <w:lang w:eastAsia="es-MX"/>
        </w:rPr>
        <w:t>.</w:t>
      </w:r>
    </w:p>
    <w:p w14:paraId="2C0BF73D" w14:textId="77777777" w:rsidR="000F691F" w:rsidRPr="00977863" w:rsidRDefault="000F691F" w:rsidP="009E0BA6">
      <w:pPr>
        <w:jc w:val="center"/>
        <w:rPr>
          <w:rFonts w:ascii="Arial" w:hAnsi="Arial" w:cs="Arial"/>
        </w:rPr>
      </w:pPr>
    </w:p>
    <w:sectPr w:rsidR="000F691F" w:rsidRPr="00977863" w:rsidSect="009945BA">
      <w:headerReference w:type="default" r:id="rId7"/>
      <w:footerReference w:type="default" r:id="rId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28CA9" w14:textId="77777777" w:rsidR="00C22CAB" w:rsidRDefault="00C22CAB">
      <w:r>
        <w:separator/>
      </w:r>
    </w:p>
  </w:endnote>
  <w:endnote w:type="continuationSeparator" w:id="0">
    <w:p w14:paraId="217C79FA" w14:textId="77777777" w:rsidR="00C22CAB" w:rsidRDefault="00C2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Bell MT">
    <w:panose1 w:val="02020503060305020303"/>
    <w:charset w:val="00"/>
    <w:family w:val="roman"/>
    <w:pitch w:val="variable"/>
    <w:sig w:usb0="00000003" w:usb1="00000000" w:usb2="00000000" w:usb3="00000000" w:csb0="00000001" w:csb1="00000000"/>
  </w:font>
  <w:font w:name="AvantGarde-Book Th">
    <w:altName w:val="Courier New"/>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27882"/>
      <w:docPartObj>
        <w:docPartGallery w:val="Page Numbers (Bottom of Page)"/>
        <w:docPartUnique/>
      </w:docPartObj>
    </w:sdtPr>
    <w:sdtEndPr>
      <w:rPr>
        <w:rFonts w:ascii="AvantGarde-Book Th" w:hAnsi="AvantGarde-Book Th"/>
      </w:rPr>
    </w:sdtEndPr>
    <w:sdtContent>
      <w:p w14:paraId="51D18536" w14:textId="77777777" w:rsidR="00C01246" w:rsidRPr="00163647" w:rsidRDefault="00671167">
        <w:pPr>
          <w:pStyle w:val="Piedepgina"/>
          <w:jc w:val="right"/>
          <w:rPr>
            <w:rFonts w:ascii="AvantGarde-Book Th" w:hAnsi="AvantGarde-Book Th"/>
          </w:rPr>
        </w:pPr>
        <w:r w:rsidRPr="00163647">
          <w:rPr>
            <w:rFonts w:ascii="AvantGarde-Book Th" w:hAnsi="AvantGarde-Book Th"/>
          </w:rPr>
          <w:fldChar w:fldCharType="begin"/>
        </w:r>
        <w:r w:rsidRPr="00163647">
          <w:rPr>
            <w:rFonts w:ascii="AvantGarde-Book Th" w:hAnsi="AvantGarde-Book Th"/>
          </w:rPr>
          <w:instrText>PAGE   \* MERGEFORMAT</w:instrText>
        </w:r>
        <w:r w:rsidRPr="00163647">
          <w:rPr>
            <w:rFonts w:ascii="AvantGarde-Book Th" w:hAnsi="AvantGarde-Book Th"/>
          </w:rPr>
          <w:fldChar w:fldCharType="separate"/>
        </w:r>
        <w:r w:rsidRPr="00163647">
          <w:rPr>
            <w:rFonts w:ascii="AvantGarde-Book Th" w:hAnsi="AvantGarde-Book Th"/>
            <w:lang w:val="es-ES"/>
          </w:rPr>
          <w:t>2</w:t>
        </w:r>
        <w:r w:rsidRPr="00163647">
          <w:rPr>
            <w:rFonts w:ascii="AvantGarde-Book Th" w:hAnsi="AvantGarde-Book Th"/>
          </w:rPr>
          <w:fldChar w:fldCharType="end"/>
        </w:r>
      </w:p>
    </w:sdtContent>
  </w:sdt>
  <w:p w14:paraId="6DF049DF" w14:textId="77777777" w:rsidR="00C01246" w:rsidRDefault="00C012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40889" w14:textId="77777777" w:rsidR="00C22CAB" w:rsidRDefault="00C22CAB">
      <w:r>
        <w:separator/>
      </w:r>
    </w:p>
  </w:footnote>
  <w:footnote w:type="continuationSeparator" w:id="0">
    <w:p w14:paraId="00C07F6C" w14:textId="77777777" w:rsidR="00C22CAB" w:rsidRDefault="00C22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5D8AC" w14:textId="5FC9F24F" w:rsidR="00B20EA7" w:rsidRPr="00B20EA7" w:rsidRDefault="00B20EA7" w:rsidP="00B20EA7">
    <w:pPr>
      <w:pStyle w:val="Encabezado"/>
      <w:tabs>
        <w:tab w:val="clear" w:pos="4419"/>
        <w:tab w:val="clear" w:pos="8838"/>
        <w:tab w:val="left" w:pos="8490"/>
      </w:tabs>
      <w:jc w:val="right"/>
      <w:rPr>
        <w:rFonts w:ascii="Times New Roman" w:hAnsi="Times New Roman" w:cs="Times New Roman"/>
        <w:i/>
        <w:iCs/>
        <w:color w:val="A6A6A6" w:themeColor="background1" w:themeShade="A6"/>
        <w:sz w:val="18"/>
        <w:szCs w:val="18"/>
      </w:rPr>
    </w:pPr>
    <w:r w:rsidRPr="00B20EA7">
      <w:rPr>
        <w:rFonts w:ascii="Times New Roman" w:hAnsi="Times New Roman" w:cs="Times New Roman"/>
        <w:i/>
        <w:iCs/>
        <w:noProof/>
        <w:color w:val="A6A6A6" w:themeColor="background1" w:themeShade="A6"/>
        <w:sz w:val="18"/>
        <w:szCs w:val="18"/>
      </w:rPr>
      <w:drawing>
        <wp:anchor distT="0" distB="0" distL="114300" distR="114300" simplePos="0" relativeHeight="251659264" behindDoc="1" locked="0" layoutInCell="1" allowOverlap="1" wp14:anchorId="74B13391" wp14:editId="51BBBCC3">
          <wp:simplePos x="0" y="0"/>
          <wp:positionH relativeFrom="page">
            <wp:align>right</wp:align>
          </wp:positionH>
          <wp:positionV relativeFrom="paragraph">
            <wp:posOffset>-450215</wp:posOffset>
          </wp:positionV>
          <wp:extent cx="7762875" cy="90487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0EA7">
      <w:rPr>
        <w:rFonts w:ascii="Times New Roman" w:hAnsi="Times New Roman" w:cs="Times New Roman"/>
        <w:i/>
        <w:iCs/>
        <w:color w:val="A6A6A6" w:themeColor="background1" w:themeShade="A6"/>
        <w:sz w:val="18"/>
        <w:szCs w:val="18"/>
      </w:rPr>
      <w:t>Ley Salvaguardia y Fomento Artesanal para el Estado de Hidalgo.</w:t>
    </w:r>
  </w:p>
  <w:p w14:paraId="61619D9C" w14:textId="52F57106" w:rsidR="00B20EA7" w:rsidRPr="00B20EA7" w:rsidRDefault="00B20EA7" w:rsidP="00B20EA7">
    <w:pPr>
      <w:pStyle w:val="Encabezado"/>
      <w:tabs>
        <w:tab w:val="clear" w:pos="4419"/>
        <w:tab w:val="clear" w:pos="8838"/>
        <w:tab w:val="left" w:pos="8490"/>
      </w:tabs>
      <w:jc w:val="right"/>
      <w:rPr>
        <w:rFonts w:ascii="Times New Roman" w:hAnsi="Times New Roman" w:cs="Times New Roman"/>
        <w:i/>
        <w:iCs/>
        <w:color w:val="A6A6A6" w:themeColor="background1" w:themeShade="A6"/>
        <w:sz w:val="18"/>
        <w:szCs w:val="18"/>
      </w:rPr>
    </w:pPr>
    <w:r w:rsidRPr="00B20EA7">
      <w:rPr>
        <w:rFonts w:ascii="Times New Roman" w:hAnsi="Times New Roman" w:cs="Times New Roman"/>
        <w:i/>
        <w:iCs/>
        <w:color w:val="A6A6A6" w:themeColor="background1" w:themeShade="A6"/>
        <w:sz w:val="18"/>
        <w:szCs w:val="18"/>
      </w:rPr>
      <w:t>Instituto de Estudios Legislativos.</w:t>
    </w:r>
  </w:p>
  <w:p w14:paraId="6B15C2EA" w14:textId="77777777" w:rsidR="00B20EA7" w:rsidRPr="00B20EA7" w:rsidRDefault="00B20EA7">
    <w:pP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067B"/>
    <w:multiLevelType w:val="hybridMultilevel"/>
    <w:tmpl w:val="A9C44DD0"/>
    <w:lvl w:ilvl="0" w:tplc="9FDE95F8">
      <w:start w:val="1"/>
      <w:numFmt w:val="upperRoman"/>
      <w:lvlText w:val="%1."/>
      <w:lvlJc w:val="left"/>
      <w:pPr>
        <w:ind w:left="821" w:hanging="361"/>
      </w:pPr>
      <w:rPr>
        <w:rFonts w:ascii="Arial" w:eastAsia="Arial" w:hAnsi="Arial" w:cs="Arial" w:hint="default"/>
        <w:b/>
        <w:bCs/>
        <w:spacing w:val="-11"/>
        <w:w w:val="99"/>
        <w:sz w:val="24"/>
        <w:szCs w:val="24"/>
        <w:lang w:val="es-ES" w:eastAsia="en-US" w:bidi="ar-SA"/>
      </w:rPr>
    </w:lvl>
    <w:lvl w:ilvl="1" w:tplc="E1FC3308">
      <w:numFmt w:val="bullet"/>
      <w:lvlText w:val="•"/>
      <w:lvlJc w:val="left"/>
      <w:pPr>
        <w:ind w:left="1696" w:hanging="361"/>
      </w:pPr>
      <w:rPr>
        <w:rFonts w:hint="default"/>
        <w:lang w:val="es-ES" w:eastAsia="en-US" w:bidi="ar-SA"/>
      </w:rPr>
    </w:lvl>
    <w:lvl w:ilvl="2" w:tplc="2662E8E0">
      <w:numFmt w:val="bullet"/>
      <w:lvlText w:val="•"/>
      <w:lvlJc w:val="left"/>
      <w:pPr>
        <w:ind w:left="2572" w:hanging="361"/>
      </w:pPr>
      <w:rPr>
        <w:rFonts w:hint="default"/>
        <w:lang w:val="es-ES" w:eastAsia="en-US" w:bidi="ar-SA"/>
      </w:rPr>
    </w:lvl>
    <w:lvl w:ilvl="3" w:tplc="81BA1C60">
      <w:numFmt w:val="bullet"/>
      <w:lvlText w:val="•"/>
      <w:lvlJc w:val="left"/>
      <w:pPr>
        <w:ind w:left="3448" w:hanging="361"/>
      </w:pPr>
      <w:rPr>
        <w:rFonts w:hint="default"/>
        <w:lang w:val="es-ES" w:eastAsia="en-US" w:bidi="ar-SA"/>
      </w:rPr>
    </w:lvl>
    <w:lvl w:ilvl="4" w:tplc="E8FCC346">
      <w:numFmt w:val="bullet"/>
      <w:lvlText w:val="•"/>
      <w:lvlJc w:val="left"/>
      <w:pPr>
        <w:ind w:left="4324" w:hanging="361"/>
      </w:pPr>
      <w:rPr>
        <w:rFonts w:hint="default"/>
        <w:lang w:val="es-ES" w:eastAsia="en-US" w:bidi="ar-SA"/>
      </w:rPr>
    </w:lvl>
    <w:lvl w:ilvl="5" w:tplc="FA7C070C">
      <w:numFmt w:val="bullet"/>
      <w:lvlText w:val="•"/>
      <w:lvlJc w:val="left"/>
      <w:pPr>
        <w:ind w:left="5200" w:hanging="361"/>
      </w:pPr>
      <w:rPr>
        <w:rFonts w:hint="default"/>
        <w:lang w:val="es-ES" w:eastAsia="en-US" w:bidi="ar-SA"/>
      </w:rPr>
    </w:lvl>
    <w:lvl w:ilvl="6" w:tplc="9E280D6C">
      <w:numFmt w:val="bullet"/>
      <w:lvlText w:val="•"/>
      <w:lvlJc w:val="left"/>
      <w:pPr>
        <w:ind w:left="6076" w:hanging="361"/>
      </w:pPr>
      <w:rPr>
        <w:rFonts w:hint="default"/>
        <w:lang w:val="es-ES" w:eastAsia="en-US" w:bidi="ar-SA"/>
      </w:rPr>
    </w:lvl>
    <w:lvl w:ilvl="7" w:tplc="4AB80640">
      <w:numFmt w:val="bullet"/>
      <w:lvlText w:val="•"/>
      <w:lvlJc w:val="left"/>
      <w:pPr>
        <w:ind w:left="6952" w:hanging="361"/>
      </w:pPr>
      <w:rPr>
        <w:rFonts w:hint="default"/>
        <w:lang w:val="es-ES" w:eastAsia="en-US" w:bidi="ar-SA"/>
      </w:rPr>
    </w:lvl>
    <w:lvl w:ilvl="8" w:tplc="42A89108">
      <w:numFmt w:val="bullet"/>
      <w:lvlText w:val="•"/>
      <w:lvlJc w:val="left"/>
      <w:pPr>
        <w:ind w:left="7828" w:hanging="361"/>
      </w:pPr>
      <w:rPr>
        <w:rFonts w:hint="default"/>
        <w:lang w:val="es-ES" w:eastAsia="en-US" w:bidi="ar-SA"/>
      </w:rPr>
    </w:lvl>
  </w:abstractNum>
  <w:abstractNum w:abstractNumId="1" w15:restartNumberingAfterBreak="0">
    <w:nsid w:val="0EA2048F"/>
    <w:multiLevelType w:val="hybridMultilevel"/>
    <w:tmpl w:val="285CAB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047F5E"/>
    <w:multiLevelType w:val="hybridMultilevel"/>
    <w:tmpl w:val="3E743B40"/>
    <w:lvl w:ilvl="0" w:tplc="50F4FF4C">
      <w:start w:val="1"/>
      <w:numFmt w:val="upperRoman"/>
      <w:lvlText w:val="%1."/>
      <w:lvlJc w:val="left"/>
      <w:pPr>
        <w:ind w:left="821" w:hanging="361"/>
      </w:pPr>
      <w:rPr>
        <w:rFonts w:ascii="Arial" w:eastAsia="Arial" w:hAnsi="Arial" w:cs="Arial" w:hint="default"/>
        <w:b/>
        <w:bCs/>
        <w:spacing w:val="-32"/>
        <w:w w:val="99"/>
        <w:sz w:val="24"/>
        <w:szCs w:val="24"/>
        <w:lang w:val="es-ES" w:eastAsia="en-US" w:bidi="ar-SA"/>
      </w:rPr>
    </w:lvl>
    <w:lvl w:ilvl="1" w:tplc="CC9C24A0">
      <w:numFmt w:val="bullet"/>
      <w:lvlText w:val="•"/>
      <w:lvlJc w:val="left"/>
      <w:pPr>
        <w:ind w:left="1696" w:hanging="361"/>
      </w:pPr>
      <w:rPr>
        <w:rFonts w:hint="default"/>
        <w:lang w:val="es-ES" w:eastAsia="en-US" w:bidi="ar-SA"/>
      </w:rPr>
    </w:lvl>
    <w:lvl w:ilvl="2" w:tplc="5CB27F4C">
      <w:numFmt w:val="bullet"/>
      <w:lvlText w:val="•"/>
      <w:lvlJc w:val="left"/>
      <w:pPr>
        <w:ind w:left="2572" w:hanging="361"/>
      </w:pPr>
      <w:rPr>
        <w:rFonts w:hint="default"/>
        <w:lang w:val="es-ES" w:eastAsia="en-US" w:bidi="ar-SA"/>
      </w:rPr>
    </w:lvl>
    <w:lvl w:ilvl="3" w:tplc="FC480328">
      <w:numFmt w:val="bullet"/>
      <w:lvlText w:val="•"/>
      <w:lvlJc w:val="left"/>
      <w:pPr>
        <w:ind w:left="3448" w:hanging="361"/>
      </w:pPr>
      <w:rPr>
        <w:rFonts w:hint="default"/>
        <w:lang w:val="es-ES" w:eastAsia="en-US" w:bidi="ar-SA"/>
      </w:rPr>
    </w:lvl>
    <w:lvl w:ilvl="4" w:tplc="697E8B06">
      <w:numFmt w:val="bullet"/>
      <w:lvlText w:val="•"/>
      <w:lvlJc w:val="left"/>
      <w:pPr>
        <w:ind w:left="4324" w:hanging="361"/>
      </w:pPr>
      <w:rPr>
        <w:rFonts w:hint="default"/>
        <w:lang w:val="es-ES" w:eastAsia="en-US" w:bidi="ar-SA"/>
      </w:rPr>
    </w:lvl>
    <w:lvl w:ilvl="5" w:tplc="C95C806A">
      <w:numFmt w:val="bullet"/>
      <w:lvlText w:val="•"/>
      <w:lvlJc w:val="left"/>
      <w:pPr>
        <w:ind w:left="5200" w:hanging="361"/>
      </w:pPr>
      <w:rPr>
        <w:rFonts w:hint="default"/>
        <w:lang w:val="es-ES" w:eastAsia="en-US" w:bidi="ar-SA"/>
      </w:rPr>
    </w:lvl>
    <w:lvl w:ilvl="6" w:tplc="093CA880">
      <w:numFmt w:val="bullet"/>
      <w:lvlText w:val="•"/>
      <w:lvlJc w:val="left"/>
      <w:pPr>
        <w:ind w:left="6076" w:hanging="361"/>
      </w:pPr>
      <w:rPr>
        <w:rFonts w:hint="default"/>
        <w:lang w:val="es-ES" w:eastAsia="en-US" w:bidi="ar-SA"/>
      </w:rPr>
    </w:lvl>
    <w:lvl w:ilvl="7" w:tplc="C07CF394">
      <w:numFmt w:val="bullet"/>
      <w:lvlText w:val="•"/>
      <w:lvlJc w:val="left"/>
      <w:pPr>
        <w:ind w:left="6952" w:hanging="361"/>
      </w:pPr>
      <w:rPr>
        <w:rFonts w:hint="default"/>
        <w:lang w:val="es-ES" w:eastAsia="en-US" w:bidi="ar-SA"/>
      </w:rPr>
    </w:lvl>
    <w:lvl w:ilvl="8" w:tplc="1E168FB8">
      <w:numFmt w:val="bullet"/>
      <w:lvlText w:val="•"/>
      <w:lvlJc w:val="left"/>
      <w:pPr>
        <w:ind w:left="7828" w:hanging="361"/>
      </w:pPr>
      <w:rPr>
        <w:rFonts w:hint="default"/>
        <w:lang w:val="es-ES" w:eastAsia="en-US" w:bidi="ar-SA"/>
      </w:rPr>
    </w:lvl>
  </w:abstractNum>
  <w:abstractNum w:abstractNumId="3" w15:restartNumberingAfterBreak="0">
    <w:nsid w:val="27924610"/>
    <w:multiLevelType w:val="hybridMultilevel"/>
    <w:tmpl w:val="4B3C97EA"/>
    <w:lvl w:ilvl="0" w:tplc="65863B7E">
      <w:start w:val="1"/>
      <w:numFmt w:val="upperRoman"/>
      <w:lvlText w:val="%1."/>
      <w:lvlJc w:val="left"/>
      <w:pPr>
        <w:ind w:left="1181" w:hanging="721"/>
      </w:pPr>
      <w:rPr>
        <w:rFonts w:ascii="Arial" w:eastAsia="Arial" w:hAnsi="Arial" w:cs="Arial" w:hint="default"/>
        <w:b/>
        <w:bCs/>
        <w:spacing w:val="-9"/>
        <w:w w:val="99"/>
        <w:sz w:val="24"/>
        <w:szCs w:val="24"/>
        <w:lang w:val="es-ES" w:eastAsia="en-US" w:bidi="ar-SA"/>
      </w:rPr>
    </w:lvl>
    <w:lvl w:ilvl="1" w:tplc="BBE25D9E">
      <w:numFmt w:val="bullet"/>
      <w:lvlText w:val="•"/>
      <w:lvlJc w:val="left"/>
      <w:pPr>
        <w:ind w:left="2020" w:hanging="721"/>
      </w:pPr>
      <w:rPr>
        <w:rFonts w:hint="default"/>
        <w:lang w:val="es-ES" w:eastAsia="en-US" w:bidi="ar-SA"/>
      </w:rPr>
    </w:lvl>
    <w:lvl w:ilvl="2" w:tplc="D8A85BAE">
      <w:numFmt w:val="bullet"/>
      <w:lvlText w:val="•"/>
      <w:lvlJc w:val="left"/>
      <w:pPr>
        <w:ind w:left="2860" w:hanging="721"/>
      </w:pPr>
      <w:rPr>
        <w:rFonts w:hint="default"/>
        <w:lang w:val="es-ES" w:eastAsia="en-US" w:bidi="ar-SA"/>
      </w:rPr>
    </w:lvl>
    <w:lvl w:ilvl="3" w:tplc="A69AEA82">
      <w:numFmt w:val="bullet"/>
      <w:lvlText w:val="•"/>
      <w:lvlJc w:val="left"/>
      <w:pPr>
        <w:ind w:left="3700" w:hanging="721"/>
      </w:pPr>
      <w:rPr>
        <w:rFonts w:hint="default"/>
        <w:lang w:val="es-ES" w:eastAsia="en-US" w:bidi="ar-SA"/>
      </w:rPr>
    </w:lvl>
    <w:lvl w:ilvl="4" w:tplc="3E162D5E">
      <w:numFmt w:val="bullet"/>
      <w:lvlText w:val="•"/>
      <w:lvlJc w:val="left"/>
      <w:pPr>
        <w:ind w:left="4540" w:hanging="721"/>
      </w:pPr>
      <w:rPr>
        <w:rFonts w:hint="default"/>
        <w:lang w:val="es-ES" w:eastAsia="en-US" w:bidi="ar-SA"/>
      </w:rPr>
    </w:lvl>
    <w:lvl w:ilvl="5" w:tplc="C1C43860">
      <w:numFmt w:val="bullet"/>
      <w:lvlText w:val="•"/>
      <w:lvlJc w:val="left"/>
      <w:pPr>
        <w:ind w:left="5380" w:hanging="721"/>
      </w:pPr>
      <w:rPr>
        <w:rFonts w:hint="default"/>
        <w:lang w:val="es-ES" w:eastAsia="en-US" w:bidi="ar-SA"/>
      </w:rPr>
    </w:lvl>
    <w:lvl w:ilvl="6" w:tplc="31561518">
      <w:numFmt w:val="bullet"/>
      <w:lvlText w:val="•"/>
      <w:lvlJc w:val="left"/>
      <w:pPr>
        <w:ind w:left="6220" w:hanging="721"/>
      </w:pPr>
      <w:rPr>
        <w:rFonts w:hint="default"/>
        <w:lang w:val="es-ES" w:eastAsia="en-US" w:bidi="ar-SA"/>
      </w:rPr>
    </w:lvl>
    <w:lvl w:ilvl="7" w:tplc="A4804AD2">
      <w:numFmt w:val="bullet"/>
      <w:lvlText w:val="•"/>
      <w:lvlJc w:val="left"/>
      <w:pPr>
        <w:ind w:left="7060" w:hanging="721"/>
      </w:pPr>
      <w:rPr>
        <w:rFonts w:hint="default"/>
        <w:lang w:val="es-ES" w:eastAsia="en-US" w:bidi="ar-SA"/>
      </w:rPr>
    </w:lvl>
    <w:lvl w:ilvl="8" w:tplc="DD3E2A3C">
      <w:numFmt w:val="bullet"/>
      <w:lvlText w:val="•"/>
      <w:lvlJc w:val="left"/>
      <w:pPr>
        <w:ind w:left="7900" w:hanging="721"/>
      </w:pPr>
      <w:rPr>
        <w:rFonts w:hint="default"/>
        <w:lang w:val="es-ES" w:eastAsia="en-US" w:bidi="ar-SA"/>
      </w:rPr>
    </w:lvl>
  </w:abstractNum>
  <w:abstractNum w:abstractNumId="4" w15:restartNumberingAfterBreak="0">
    <w:nsid w:val="292818D4"/>
    <w:multiLevelType w:val="hybridMultilevel"/>
    <w:tmpl w:val="4AEA797E"/>
    <w:lvl w:ilvl="0" w:tplc="43EE5310">
      <w:start w:val="1"/>
      <w:numFmt w:val="upperRoman"/>
      <w:lvlText w:val="%1."/>
      <w:lvlJc w:val="left"/>
      <w:pPr>
        <w:ind w:left="1181" w:hanging="721"/>
      </w:pPr>
      <w:rPr>
        <w:rFonts w:ascii="Arial" w:eastAsia="Arial" w:hAnsi="Arial" w:cs="Arial" w:hint="default"/>
        <w:b/>
        <w:bCs/>
        <w:spacing w:val="-6"/>
        <w:w w:val="99"/>
        <w:sz w:val="24"/>
        <w:szCs w:val="24"/>
        <w:lang w:val="es-ES" w:eastAsia="en-US" w:bidi="ar-SA"/>
      </w:rPr>
    </w:lvl>
    <w:lvl w:ilvl="1" w:tplc="25209168">
      <w:numFmt w:val="bullet"/>
      <w:lvlText w:val="•"/>
      <w:lvlJc w:val="left"/>
      <w:pPr>
        <w:ind w:left="2020" w:hanging="721"/>
      </w:pPr>
      <w:rPr>
        <w:rFonts w:hint="default"/>
        <w:lang w:val="es-ES" w:eastAsia="en-US" w:bidi="ar-SA"/>
      </w:rPr>
    </w:lvl>
    <w:lvl w:ilvl="2" w:tplc="F0988852">
      <w:numFmt w:val="bullet"/>
      <w:lvlText w:val="•"/>
      <w:lvlJc w:val="left"/>
      <w:pPr>
        <w:ind w:left="2860" w:hanging="721"/>
      </w:pPr>
      <w:rPr>
        <w:rFonts w:hint="default"/>
        <w:lang w:val="es-ES" w:eastAsia="en-US" w:bidi="ar-SA"/>
      </w:rPr>
    </w:lvl>
    <w:lvl w:ilvl="3" w:tplc="35B82DEA">
      <w:numFmt w:val="bullet"/>
      <w:lvlText w:val="•"/>
      <w:lvlJc w:val="left"/>
      <w:pPr>
        <w:ind w:left="3700" w:hanging="721"/>
      </w:pPr>
      <w:rPr>
        <w:rFonts w:hint="default"/>
        <w:lang w:val="es-ES" w:eastAsia="en-US" w:bidi="ar-SA"/>
      </w:rPr>
    </w:lvl>
    <w:lvl w:ilvl="4" w:tplc="E816479E">
      <w:numFmt w:val="bullet"/>
      <w:lvlText w:val="•"/>
      <w:lvlJc w:val="left"/>
      <w:pPr>
        <w:ind w:left="4540" w:hanging="721"/>
      </w:pPr>
      <w:rPr>
        <w:rFonts w:hint="default"/>
        <w:lang w:val="es-ES" w:eastAsia="en-US" w:bidi="ar-SA"/>
      </w:rPr>
    </w:lvl>
    <w:lvl w:ilvl="5" w:tplc="D0944C6E">
      <w:numFmt w:val="bullet"/>
      <w:lvlText w:val="•"/>
      <w:lvlJc w:val="left"/>
      <w:pPr>
        <w:ind w:left="5380" w:hanging="721"/>
      </w:pPr>
      <w:rPr>
        <w:rFonts w:hint="default"/>
        <w:lang w:val="es-ES" w:eastAsia="en-US" w:bidi="ar-SA"/>
      </w:rPr>
    </w:lvl>
    <w:lvl w:ilvl="6" w:tplc="8DA8E30A">
      <w:numFmt w:val="bullet"/>
      <w:lvlText w:val="•"/>
      <w:lvlJc w:val="left"/>
      <w:pPr>
        <w:ind w:left="6220" w:hanging="721"/>
      </w:pPr>
      <w:rPr>
        <w:rFonts w:hint="default"/>
        <w:lang w:val="es-ES" w:eastAsia="en-US" w:bidi="ar-SA"/>
      </w:rPr>
    </w:lvl>
    <w:lvl w:ilvl="7" w:tplc="862CBCB4">
      <w:numFmt w:val="bullet"/>
      <w:lvlText w:val="•"/>
      <w:lvlJc w:val="left"/>
      <w:pPr>
        <w:ind w:left="7060" w:hanging="721"/>
      </w:pPr>
      <w:rPr>
        <w:rFonts w:hint="default"/>
        <w:lang w:val="es-ES" w:eastAsia="en-US" w:bidi="ar-SA"/>
      </w:rPr>
    </w:lvl>
    <w:lvl w:ilvl="8" w:tplc="EBE2DCDA">
      <w:numFmt w:val="bullet"/>
      <w:lvlText w:val="•"/>
      <w:lvlJc w:val="left"/>
      <w:pPr>
        <w:ind w:left="7900" w:hanging="721"/>
      </w:pPr>
      <w:rPr>
        <w:rFonts w:hint="default"/>
        <w:lang w:val="es-ES" w:eastAsia="en-US" w:bidi="ar-SA"/>
      </w:rPr>
    </w:lvl>
  </w:abstractNum>
  <w:abstractNum w:abstractNumId="5" w15:restartNumberingAfterBreak="0">
    <w:nsid w:val="2DF25588"/>
    <w:multiLevelType w:val="hybridMultilevel"/>
    <w:tmpl w:val="298664CC"/>
    <w:lvl w:ilvl="0" w:tplc="44C220C0">
      <w:start w:val="1"/>
      <w:numFmt w:val="upperRoman"/>
      <w:lvlText w:val="%1."/>
      <w:lvlJc w:val="left"/>
      <w:pPr>
        <w:ind w:left="1181" w:hanging="721"/>
      </w:pPr>
      <w:rPr>
        <w:rFonts w:ascii="Arial" w:eastAsia="Arial" w:hAnsi="Arial" w:cs="Arial" w:hint="default"/>
        <w:b/>
        <w:bCs/>
        <w:spacing w:val="-9"/>
        <w:w w:val="99"/>
        <w:sz w:val="24"/>
        <w:szCs w:val="24"/>
        <w:lang w:val="es-ES" w:eastAsia="en-US" w:bidi="ar-SA"/>
      </w:rPr>
    </w:lvl>
    <w:lvl w:ilvl="1" w:tplc="B942D2DE">
      <w:numFmt w:val="bullet"/>
      <w:lvlText w:val="•"/>
      <w:lvlJc w:val="left"/>
      <w:pPr>
        <w:ind w:left="2020" w:hanging="721"/>
      </w:pPr>
      <w:rPr>
        <w:rFonts w:hint="default"/>
        <w:lang w:val="es-ES" w:eastAsia="en-US" w:bidi="ar-SA"/>
      </w:rPr>
    </w:lvl>
    <w:lvl w:ilvl="2" w:tplc="24C86A14">
      <w:numFmt w:val="bullet"/>
      <w:lvlText w:val="•"/>
      <w:lvlJc w:val="left"/>
      <w:pPr>
        <w:ind w:left="2860" w:hanging="721"/>
      </w:pPr>
      <w:rPr>
        <w:rFonts w:hint="default"/>
        <w:lang w:val="es-ES" w:eastAsia="en-US" w:bidi="ar-SA"/>
      </w:rPr>
    </w:lvl>
    <w:lvl w:ilvl="3" w:tplc="F442526A">
      <w:numFmt w:val="bullet"/>
      <w:lvlText w:val="•"/>
      <w:lvlJc w:val="left"/>
      <w:pPr>
        <w:ind w:left="3700" w:hanging="721"/>
      </w:pPr>
      <w:rPr>
        <w:rFonts w:hint="default"/>
        <w:lang w:val="es-ES" w:eastAsia="en-US" w:bidi="ar-SA"/>
      </w:rPr>
    </w:lvl>
    <w:lvl w:ilvl="4" w:tplc="120EFB82">
      <w:numFmt w:val="bullet"/>
      <w:lvlText w:val="•"/>
      <w:lvlJc w:val="left"/>
      <w:pPr>
        <w:ind w:left="4540" w:hanging="721"/>
      </w:pPr>
      <w:rPr>
        <w:rFonts w:hint="default"/>
        <w:lang w:val="es-ES" w:eastAsia="en-US" w:bidi="ar-SA"/>
      </w:rPr>
    </w:lvl>
    <w:lvl w:ilvl="5" w:tplc="4984D574">
      <w:numFmt w:val="bullet"/>
      <w:lvlText w:val="•"/>
      <w:lvlJc w:val="left"/>
      <w:pPr>
        <w:ind w:left="5380" w:hanging="721"/>
      </w:pPr>
      <w:rPr>
        <w:rFonts w:hint="default"/>
        <w:lang w:val="es-ES" w:eastAsia="en-US" w:bidi="ar-SA"/>
      </w:rPr>
    </w:lvl>
    <w:lvl w:ilvl="6" w:tplc="55F40428">
      <w:numFmt w:val="bullet"/>
      <w:lvlText w:val="•"/>
      <w:lvlJc w:val="left"/>
      <w:pPr>
        <w:ind w:left="6220" w:hanging="721"/>
      </w:pPr>
      <w:rPr>
        <w:rFonts w:hint="default"/>
        <w:lang w:val="es-ES" w:eastAsia="en-US" w:bidi="ar-SA"/>
      </w:rPr>
    </w:lvl>
    <w:lvl w:ilvl="7" w:tplc="D0B67896">
      <w:numFmt w:val="bullet"/>
      <w:lvlText w:val="•"/>
      <w:lvlJc w:val="left"/>
      <w:pPr>
        <w:ind w:left="7060" w:hanging="721"/>
      </w:pPr>
      <w:rPr>
        <w:rFonts w:hint="default"/>
        <w:lang w:val="es-ES" w:eastAsia="en-US" w:bidi="ar-SA"/>
      </w:rPr>
    </w:lvl>
    <w:lvl w:ilvl="8" w:tplc="9104CC86">
      <w:numFmt w:val="bullet"/>
      <w:lvlText w:val="•"/>
      <w:lvlJc w:val="left"/>
      <w:pPr>
        <w:ind w:left="7900" w:hanging="721"/>
      </w:pPr>
      <w:rPr>
        <w:rFonts w:hint="default"/>
        <w:lang w:val="es-ES" w:eastAsia="en-US" w:bidi="ar-SA"/>
      </w:rPr>
    </w:lvl>
  </w:abstractNum>
  <w:abstractNum w:abstractNumId="6" w15:restartNumberingAfterBreak="0">
    <w:nsid w:val="2F3A052C"/>
    <w:multiLevelType w:val="hybridMultilevel"/>
    <w:tmpl w:val="29805836"/>
    <w:lvl w:ilvl="0" w:tplc="75AE1118">
      <w:start w:val="1"/>
      <w:numFmt w:val="upperRoman"/>
      <w:lvlText w:val="%1."/>
      <w:lvlJc w:val="left"/>
      <w:pPr>
        <w:ind w:left="1181" w:hanging="721"/>
      </w:pPr>
      <w:rPr>
        <w:rFonts w:ascii="Arial" w:eastAsia="Arial" w:hAnsi="Arial" w:cs="Arial" w:hint="default"/>
        <w:b/>
        <w:bCs/>
        <w:spacing w:val="-9"/>
        <w:w w:val="99"/>
        <w:sz w:val="24"/>
        <w:szCs w:val="24"/>
        <w:lang w:val="es-ES" w:eastAsia="en-US" w:bidi="ar-SA"/>
      </w:rPr>
    </w:lvl>
    <w:lvl w:ilvl="1" w:tplc="3626AECE">
      <w:numFmt w:val="bullet"/>
      <w:lvlText w:val="•"/>
      <w:lvlJc w:val="left"/>
      <w:pPr>
        <w:ind w:left="2020" w:hanging="721"/>
      </w:pPr>
      <w:rPr>
        <w:rFonts w:hint="default"/>
        <w:lang w:val="es-ES" w:eastAsia="en-US" w:bidi="ar-SA"/>
      </w:rPr>
    </w:lvl>
    <w:lvl w:ilvl="2" w:tplc="874AB1B6">
      <w:numFmt w:val="bullet"/>
      <w:lvlText w:val="•"/>
      <w:lvlJc w:val="left"/>
      <w:pPr>
        <w:ind w:left="2860" w:hanging="721"/>
      </w:pPr>
      <w:rPr>
        <w:rFonts w:hint="default"/>
        <w:lang w:val="es-ES" w:eastAsia="en-US" w:bidi="ar-SA"/>
      </w:rPr>
    </w:lvl>
    <w:lvl w:ilvl="3" w:tplc="350C60B0">
      <w:numFmt w:val="bullet"/>
      <w:lvlText w:val="•"/>
      <w:lvlJc w:val="left"/>
      <w:pPr>
        <w:ind w:left="3700" w:hanging="721"/>
      </w:pPr>
      <w:rPr>
        <w:rFonts w:hint="default"/>
        <w:lang w:val="es-ES" w:eastAsia="en-US" w:bidi="ar-SA"/>
      </w:rPr>
    </w:lvl>
    <w:lvl w:ilvl="4" w:tplc="A75C21CE">
      <w:numFmt w:val="bullet"/>
      <w:lvlText w:val="•"/>
      <w:lvlJc w:val="left"/>
      <w:pPr>
        <w:ind w:left="4540" w:hanging="721"/>
      </w:pPr>
      <w:rPr>
        <w:rFonts w:hint="default"/>
        <w:lang w:val="es-ES" w:eastAsia="en-US" w:bidi="ar-SA"/>
      </w:rPr>
    </w:lvl>
    <w:lvl w:ilvl="5" w:tplc="2C7E2882">
      <w:numFmt w:val="bullet"/>
      <w:lvlText w:val="•"/>
      <w:lvlJc w:val="left"/>
      <w:pPr>
        <w:ind w:left="5380" w:hanging="721"/>
      </w:pPr>
      <w:rPr>
        <w:rFonts w:hint="default"/>
        <w:lang w:val="es-ES" w:eastAsia="en-US" w:bidi="ar-SA"/>
      </w:rPr>
    </w:lvl>
    <w:lvl w:ilvl="6" w:tplc="7BBA25C2">
      <w:numFmt w:val="bullet"/>
      <w:lvlText w:val="•"/>
      <w:lvlJc w:val="left"/>
      <w:pPr>
        <w:ind w:left="6220" w:hanging="721"/>
      </w:pPr>
      <w:rPr>
        <w:rFonts w:hint="default"/>
        <w:lang w:val="es-ES" w:eastAsia="en-US" w:bidi="ar-SA"/>
      </w:rPr>
    </w:lvl>
    <w:lvl w:ilvl="7" w:tplc="D21881BA">
      <w:numFmt w:val="bullet"/>
      <w:lvlText w:val="•"/>
      <w:lvlJc w:val="left"/>
      <w:pPr>
        <w:ind w:left="7060" w:hanging="721"/>
      </w:pPr>
      <w:rPr>
        <w:rFonts w:hint="default"/>
        <w:lang w:val="es-ES" w:eastAsia="en-US" w:bidi="ar-SA"/>
      </w:rPr>
    </w:lvl>
    <w:lvl w:ilvl="8" w:tplc="3BE8806A">
      <w:numFmt w:val="bullet"/>
      <w:lvlText w:val="•"/>
      <w:lvlJc w:val="left"/>
      <w:pPr>
        <w:ind w:left="7900" w:hanging="721"/>
      </w:pPr>
      <w:rPr>
        <w:rFonts w:hint="default"/>
        <w:lang w:val="es-ES" w:eastAsia="en-US" w:bidi="ar-SA"/>
      </w:rPr>
    </w:lvl>
  </w:abstractNum>
  <w:abstractNum w:abstractNumId="7" w15:restartNumberingAfterBreak="0">
    <w:nsid w:val="38EA1CBA"/>
    <w:multiLevelType w:val="hybridMultilevel"/>
    <w:tmpl w:val="29805836"/>
    <w:lvl w:ilvl="0" w:tplc="75AE1118">
      <w:start w:val="1"/>
      <w:numFmt w:val="upperRoman"/>
      <w:lvlText w:val="%1."/>
      <w:lvlJc w:val="left"/>
      <w:pPr>
        <w:ind w:left="1181" w:hanging="721"/>
      </w:pPr>
      <w:rPr>
        <w:rFonts w:ascii="Arial" w:eastAsia="Arial" w:hAnsi="Arial" w:cs="Arial" w:hint="default"/>
        <w:b/>
        <w:bCs/>
        <w:spacing w:val="-9"/>
        <w:w w:val="99"/>
        <w:sz w:val="24"/>
        <w:szCs w:val="24"/>
        <w:lang w:val="es-ES" w:eastAsia="en-US" w:bidi="ar-SA"/>
      </w:rPr>
    </w:lvl>
    <w:lvl w:ilvl="1" w:tplc="3626AECE">
      <w:numFmt w:val="bullet"/>
      <w:lvlText w:val="•"/>
      <w:lvlJc w:val="left"/>
      <w:pPr>
        <w:ind w:left="2020" w:hanging="721"/>
      </w:pPr>
      <w:rPr>
        <w:rFonts w:hint="default"/>
        <w:lang w:val="es-ES" w:eastAsia="en-US" w:bidi="ar-SA"/>
      </w:rPr>
    </w:lvl>
    <w:lvl w:ilvl="2" w:tplc="874AB1B6">
      <w:numFmt w:val="bullet"/>
      <w:lvlText w:val="•"/>
      <w:lvlJc w:val="left"/>
      <w:pPr>
        <w:ind w:left="2860" w:hanging="721"/>
      </w:pPr>
      <w:rPr>
        <w:rFonts w:hint="default"/>
        <w:lang w:val="es-ES" w:eastAsia="en-US" w:bidi="ar-SA"/>
      </w:rPr>
    </w:lvl>
    <w:lvl w:ilvl="3" w:tplc="350C60B0">
      <w:numFmt w:val="bullet"/>
      <w:lvlText w:val="•"/>
      <w:lvlJc w:val="left"/>
      <w:pPr>
        <w:ind w:left="3700" w:hanging="721"/>
      </w:pPr>
      <w:rPr>
        <w:rFonts w:hint="default"/>
        <w:lang w:val="es-ES" w:eastAsia="en-US" w:bidi="ar-SA"/>
      </w:rPr>
    </w:lvl>
    <w:lvl w:ilvl="4" w:tplc="A75C21CE">
      <w:numFmt w:val="bullet"/>
      <w:lvlText w:val="•"/>
      <w:lvlJc w:val="left"/>
      <w:pPr>
        <w:ind w:left="4540" w:hanging="721"/>
      </w:pPr>
      <w:rPr>
        <w:rFonts w:hint="default"/>
        <w:lang w:val="es-ES" w:eastAsia="en-US" w:bidi="ar-SA"/>
      </w:rPr>
    </w:lvl>
    <w:lvl w:ilvl="5" w:tplc="2C7E2882">
      <w:numFmt w:val="bullet"/>
      <w:lvlText w:val="•"/>
      <w:lvlJc w:val="left"/>
      <w:pPr>
        <w:ind w:left="5380" w:hanging="721"/>
      </w:pPr>
      <w:rPr>
        <w:rFonts w:hint="default"/>
        <w:lang w:val="es-ES" w:eastAsia="en-US" w:bidi="ar-SA"/>
      </w:rPr>
    </w:lvl>
    <w:lvl w:ilvl="6" w:tplc="7BBA25C2">
      <w:numFmt w:val="bullet"/>
      <w:lvlText w:val="•"/>
      <w:lvlJc w:val="left"/>
      <w:pPr>
        <w:ind w:left="6220" w:hanging="721"/>
      </w:pPr>
      <w:rPr>
        <w:rFonts w:hint="default"/>
        <w:lang w:val="es-ES" w:eastAsia="en-US" w:bidi="ar-SA"/>
      </w:rPr>
    </w:lvl>
    <w:lvl w:ilvl="7" w:tplc="D21881BA">
      <w:numFmt w:val="bullet"/>
      <w:lvlText w:val="•"/>
      <w:lvlJc w:val="left"/>
      <w:pPr>
        <w:ind w:left="7060" w:hanging="721"/>
      </w:pPr>
      <w:rPr>
        <w:rFonts w:hint="default"/>
        <w:lang w:val="es-ES" w:eastAsia="en-US" w:bidi="ar-SA"/>
      </w:rPr>
    </w:lvl>
    <w:lvl w:ilvl="8" w:tplc="3BE8806A">
      <w:numFmt w:val="bullet"/>
      <w:lvlText w:val="•"/>
      <w:lvlJc w:val="left"/>
      <w:pPr>
        <w:ind w:left="7900" w:hanging="721"/>
      </w:pPr>
      <w:rPr>
        <w:rFonts w:hint="default"/>
        <w:lang w:val="es-ES" w:eastAsia="en-US" w:bidi="ar-SA"/>
      </w:rPr>
    </w:lvl>
  </w:abstractNum>
  <w:abstractNum w:abstractNumId="8" w15:restartNumberingAfterBreak="0">
    <w:nsid w:val="42917A64"/>
    <w:multiLevelType w:val="hybridMultilevel"/>
    <w:tmpl w:val="1FAA0134"/>
    <w:lvl w:ilvl="0" w:tplc="784465F0">
      <w:start w:val="1"/>
      <w:numFmt w:val="upperRoman"/>
      <w:lvlText w:val="%1."/>
      <w:lvlJc w:val="left"/>
      <w:pPr>
        <w:ind w:left="1181" w:hanging="721"/>
      </w:pPr>
      <w:rPr>
        <w:rFonts w:ascii="Arial" w:eastAsia="Arial" w:hAnsi="Arial" w:cs="Arial" w:hint="default"/>
        <w:b/>
        <w:bCs/>
        <w:spacing w:val="-28"/>
        <w:w w:val="99"/>
        <w:sz w:val="24"/>
        <w:szCs w:val="24"/>
        <w:lang w:val="es-ES" w:eastAsia="en-US" w:bidi="ar-SA"/>
      </w:rPr>
    </w:lvl>
    <w:lvl w:ilvl="1" w:tplc="0FD008C8">
      <w:numFmt w:val="bullet"/>
      <w:lvlText w:val="•"/>
      <w:lvlJc w:val="left"/>
      <w:pPr>
        <w:ind w:left="2020" w:hanging="721"/>
      </w:pPr>
      <w:rPr>
        <w:rFonts w:hint="default"/>
        <w:lang w:val="es-ES" w:eastAsia="en-US" w:bidi="ar-SA"/>
      </w:rPr>
    </w:lvl>
    <w:lvl w:ilvl="2" w:tplc="586E01F6">
      <w:numFmt w:val="bullet"/>
      <w:lvlText w:val="•"/>
      <w:lvlJc w:val="left"/>
      <w:pPr>
        <w:ind w:left="2860" w:hanging="721"/>
      </w:pPr>
      <w:rPr>
        <w:rFonts w:hint="default"/>
        <w:lang w:val="es-ES" w:eastAsia="en-US" w:bidi="ar-SA"/>
      </w:rPr>
    </w:lvl>
    <w:lvl w:ilvl="3" w:tplc="7D6C1CD4">
      <w:numFmt w:val="bullet"/>
      <w:lvlText w:val="•"/>
      <w:lvlJc w:val="left"/>
      <w:pPr>
        <w:ind w:left="3700" w:hanging="721"/>
      </w:pPr>
      <w:rPr>
        <w:rFonts w:hint="default"/>
        <w:lang w:val="es-ES" w:eastAsia="en-US" w:bidi="ar-SA"/>
      </w:rPr>
    </w:lvl>
    <w:lvl w:ilvl="4" w:tplc="326258E8">
      <w:numFmt w:val="bullet"/>
      <w:lvlText w:val="•"/>
      <w:lvlJc w:val="left"/>
      <w:pPr>
        <w:ind w:left="4540" w:hanging="721"/>
      </w:pPr>
      <w:rPr>
        <w:rFonts w:hint="default"/>
        <w:lang w:val="es-ES" w:eastAsia="en-US" w:bidi="ar-SA"/>
      </w:rPr>
    </w:lvl>
    <w:lvl w:ilvl="5" w:tplc="28884B20">
      <w:numFmt w:val="bullet"/>
      <w:lvlText w:val="•"/>
      <w:lvlJc w:val="left"/>
      <w:pPr>
        <w:ind w:left="5380" w:hanging="721"/>
      </w:pPr>
      <w:rPr>
        <w:rFonts w:hint="default"/>
        <w:lang w:val="es-ES" w:eastAsia="en-US" w:bidi="ar-SA"/>
      </w:rPr>
    </w:lvl>
    <w:lvl w:ilvl="6" w:tplc="97A6386A">
      <w:numFmt w:val="bullet"/>
      <w:lvlText w:val="•"/>
      <w:lvlJc w:val="left"/>
      <w:pPr>
        <w:ind w:left="6220" w:hanging="721"/>
      </w:pPr>
      <w:rPr>
        <w:rFonts w:hint="default"/>
        <w:lang w:val="es-ES" w:eastAsia="en-US" w:bidi="ar-SA"/>
      </w:rPr>
    </w:lvl>
    <w:lvl w:ilvl="7" w:tplc="A7945FCA">
      <w:numFmt w:val="bullet"/>
      <w:lvlText w:val="•"/>
      <w:lvlJc w:val="left"/>
      <w:pPr>
        <w:ind w:left="7060" w:hanging="721"/>
      </w:pPr>
      <w:rPr>
        <w:rFonts w:hint="default"/>
        <w:lang w:val="es-ES" w:eastAsia="en-US" w:bidi="ar-SA"/>
      </w:rPr>
    </w:lvl>
    <w:lvl w:ilvl="8" w:tplc="29C84F8C">
      <w:numFmt w:val="bullet"/>
      <w:lvlText w:val="•"/>
      <w:lvlJc w:val="left"/>
      <w:pPr>
        <w:ind w:left="7900" w:hanging="721"/>
      </w:pPr>
      <w:rPr>
        <w:rFonts w:hint="default"/>
        <w:lang w:val="es-ES" w:eastAsia="en-US" w:bidi="ar-SA"/>
      </w:rPr>
    </w:lvl>
  </w:abstractNum>
  <w:abstractNum w:abstractNumId="9" w15:restartNumberingAfterBreak="0">
    <w:nsid w:val="479F6063"/>
    <w:multiLevelType w:val="hybridMultilevel"/>
    <w:tmpl w:val="E99EFF4E"/>
    <w:lvl w:ilvl="0" w:tplc="D7B2555E">
      <w:start w:val="1"/>
      <w:numFmt w:val="upperRoman"/>
      <w:lvlText w:val="%1."/>
      <w:lvlJc w:val="left"/>
      <w:pPr>
        <w:ind w:left="821" w:hanging="361"/>
      </w:pPr>
      <w:rPr>
        <w:rFonts w:ascii="Arial" w:eastAsia="Arial" w:hAnsi="Arial" w:cs="Arial" w:hint="default"/>
        <w:b/>
        <w:bCs/>
        <w:spacing w:val="-18"/>
        <w:w w:val="99"/>
        <w:sz w:val="24"/>
        <w:szCs w:val="24"/>
        <w:lang w:val="es-ES" w:eastAsia="en-US" w:bidi="ar-SA"/>
      </w:rPr>
    </w:lvl>
    <w:lvl w:ilvl="1" w:tplc="47E6BFDA">
      <w:numFmt w:val="bullet"/>
      <w:lvlText w:val="•"/>
      <w:lvlJc w:val="left"/>
      <w:pPr>
        <w:ind w:left="1696" w:hanging="361"/>
      </w:pPr>
      <w:rPr>
        <w:rFonts w:hint="default"/>
        <w:lang w:val="es-ES" w:eastAsia="en-US" w:bidi="ar-SA"/>
      </w:rPr>
    </w:lvl>
    <w:lvl w:ilvl="2" w:tplc="C2329A74">
      <w:numFmt w:val="bullet"/>
      <w:lvlText w:val="•"/>
      <w:lvlJc w:val="left"/>
      <w:pPr>
        <w:ind w:left="2572" w:hanging="361"/>
      </w:pPr>
      <w:rPr>
        <w:rFonts w:hint="default"/>
        <w:lang w:val="es-ES" w:eastAsia="en-US" w:bidi="ar-SA"/>
      </w:rPr>
    </w:lvl>
    <w:lvl w:ilvl="3" w:tplc="FE6C34BE">
      <w:numFmt w:val="bullet"/>
      <w:lvlText w:val="•"/>
      <w:lvlJc w:val="left"/>
      <w:pPr>
        <w:ind w:left="3448" w:hanging="361"/>
      </w:pPr>
      <w:rPr>
        <w:rFonts w:hint="default"/>
        <w:lang w:val="es-ES" w:eastAsia="en-US" w:bidi="ar-SA"/>
      </w:rPr>
    </w:lvl>
    <w:lvl w:ilvl="4" w:tplc="CC4E80BE">
      <w:numFmt w:val="bullet"/>
      <w:lvlText w:val="•"/>
      <w:lvlJc w:val="left"/>
      <w:pPr>
        <w:ind w:left="4324" w:hanging="361"/>
      </w:pPr>
      <w:rPr>
        <w:rFonts w:hint="default"/>
        <w:lang w:val="es-ES" w:eastAsia="en-US" w:bidi="ar-SA"/>
      </w:rPr>
    </w:lvl>
    <w:lvl w:ilvl="5" w:tplc="8C16A94C">
      <w:numFmt w:val="bullet"/>
      <w:lvlText w:val="•"/>
      <w:lvlJc w:val="left"/>
      <w:pPr>
        <w:ind w:left="5200" w:hanging="361"/>
      </w:pPr>
      <w:rPr>
        <w:rFonts w:hint="default"/>
        <w:lang w:val="es-ES" w:eastAsia="en-US" w:bidi="ar-SA"/>
      </w:rPr>
    </w:lvl>
    <w:lvl w:ilvl="6" w:tplc="4F7A6A32">
      <w:numFmt w:val="bullet"/>
      <w:lvlText w:val="•"/>
      <w:lvlJc w:val="left"/>
      <w:pPr>
        <w:ind w:left="6076" w:hanging="361"/>
      </w:pPr>
      <w:rPr>
        <w:rFonts w:hint="default"/>
        <w:lang w:val="es-ES" w:eastAsia="en-US" w:bidi="ar-SA"/>
      </w:rPr>
    </w:lvl>
    <w:lvl w:ilvl="7" w:tplc="5C523E44">
      <w:numFmt w:val="bullet"/>
      <w:lvlText w:val="•"/>
      <w:lvlJc w:val="left"/>
      <w:pPr>
        <w:ind w:left="6952" w:hanging="361"/>
      </w:pPr>
      <w:rPr>
        <w:rFonts w:hint="default"/>
        <w:lang w:val="es-ES" w:eastAsia="en-US" w:bidi="ar-SA"/>
      </w:rPr>
    </w:lvl>
    <w:lvl w:ilvl="8" w:tplc="217A9ABE">
      <w:numFmt w:val="bullet"/>
      <w:lvlText w:val="•"/>
      <w:lvlJc w:val="left"/>
      <w:pPr>
        <w:ind w:left="7828" w:hanging="361"/>
      </w:pPr>
      <w:rPr>
        <w:rFonts w:hint="default"/>
        <w:lang w:val="es-ES" w:eastAsia="en-US" w:bidi="ar-SA"/>
      </w:rPr>
    </w:lvl>
  </w:abstractNum>
  <w:abstractNum w:abstractNumId="10" w15:restartNumberingAfterBreak="0">
    <w:nsid w:val="58BF5A37"/>
    <w:multiLevelType w:val="hybridMultilevel"/>
    <w:tmpl w:val="68A4B3CE"/>
    <w:lvl w:ilvl="0" w:tplc="77F8CCAC">
      <w:start w:val="1"/>
      <w:numFmt w:val="upperRoman"/>
      <w:lvlText w:val="%1."/>
      <w:lvlJc w:val="left"/>
      <w:pPr>
        <w:ind w:left="1181" w:hanging="721"/>
      </w:pPr>
      <w:rPr>
        <w:rFonts w:ascii="Arial" w:eastAsia="Arial" w:hAnsi="Arial" w:cs="Arial" w:hint="default"/>
        <w:b/>
        <w:bCs/>
        <w:spacing w:val="-5"/>
        <w:w w:val="99"/>
        <w:sz w:val="24"/>
        <w:szCs w:val="24"/>
        <w:lang w:val="es-ES" w:eastAsia="en-US" w:bidi="ar-SA"/>
      </w:rPr>
    </w:lvl>
    <w:lvl w:ilvl="1" w:tplc="70CE09FA">
      <w:numFmt w:val="bullet"/>
      <w:lvlText w:val="•"/>
      <w:lvlJc w:val="left"/>
      <w:pPr>
        <w:ind w:left="2020" w:hanging="721"/>
      </w:pPr>
      <w:rPr>
        <w:rFonts w:hint="default"/>
        <w:lang w:val="es-ES" w:eastAsia="en-US" w:bidi="ar-SA"/>
      </w:rPr>
    </w:lvl>
    <w:lvl w:ilvl="2" w:tplc="2B20C3A8">
      <w:numFmt w:val="bullet"/>
      <w:lvlText w:val="•"/>
      <w:lvlJc w:val="left"/>
      <w:pPr>
        <w:ind w:left="2860" w:hanging="721"/>
      </w:pPr>
      <w:rPr>
        <w:rFonts w:hint="default"/>
        <w:lang w:val="es-ES" w:eastAsia="en-US" w:bidi="ar-SA"/>
      </w:rPr>
    </w:lvl>
    <w:lvl w:ilvl="3" w:tplc="AA762662">
      <w:numFmt w:val="bullet"/>
      <w:lvlText w:val="•"/>
      <w:lvlJc w:val="left"/>
      <w:pPr>
        <w:ind w:left="3700" w:hanging="721"/>
      </w:pPr>
      <w:rPr>
        <w:rFonts w:hint="default"/>
        <w:lang w:val="es-ES" w:eastAsia="en-US" w:bidi="ar-SA"/>
      </w:rPr>
    </w:lvl>
    <w:lvl w:ilvl="4" w:tplc="DAE41728">
      <w:numFmt w:val="bullet"/>
      <w:lvlText w:val="•"/>
      <w:lvlJc w:val="left"/>
      <w:pPr>
        <w:ind w:left="4540" w:hanging="721"/>
      </w:pPr>
      <w:rPr>
        <w:rFonts w:hint="default"/>
        <w:lang w:val="es-ES" w:eastAsia="en-US" w:bidi="ar-SA"/>
      </w:rPr>
    </w:lvl>
    <w:lvl w:ilvl="5" w:tplc="D6449BFA">
      <w:numFmt w:val="bullet"/>
      <w:lvlText w:val="•"/>
      <w:lvlJc w:val="left"/>
      <w:pPr>
        <w:ind w:left="5380" w:hanging="721"/>
      </w:pPr>
      <w:rPr>
        <w:rFonts w:hint="default"/>
        <w:lang w:val="es-ES" w:eastAsia="en-US" w:bidi="ar-SA"/>
      </w:rPr>
    </w:lvl>
    <w:lvl w:ilvl="6" w:tplc="32429EDE">
      <w:numFmt w:val="bullet"/>
      <w:lvlText w:val="•"/>
      <w:lvlJc w:val="left"/>
      <w:pPr>
        <w:ind w:left="6220" w:hanging="721"/>
      </w:pPr>
      <w:rPr>
        <w:rFonts w:hint="default"/>
        <w:lang w:val="es-ES" w:eastAsia="en-US" w:bidi="ar-SA"/>
      </w:rPr>
    </w:lvl>
    <w:lvl w:ilvl="7" w:tplc="426825BC">
      <w:numFmt w:val="bullet"/>
      <w:lvlText w:val="•"/>
      <w:lvlJc w:val="left"/>
      <w:pPr>
        <w:ind w:left="7060" w:hanging="721"/>
      </w:pPr>
      <w:rPr>
        <w:rFonts w:hint="default"/>
        <w:lang w:val="es-ES" w:eastAsia="en-US" w:bidi="ar-SA"/>
      </w:rPr>
    </w:lvl>
    <w:lvl w:ilvl="8" w:tplc="E7BCB0A6">
      <w:numFmt w:val="bullet"/>
      <w:lvlText w:val="•"/>
      <w:lvlJc w:val="left"/>
      <w:pPr>
        <w:ind w:left="7900" w:hanging="721"/>
      </w:pPr>
      <w:rPr>
        <w:rFonts w:hint="default"/>
        <w:lang w:val="es-ES" w:eastAsia="en-US" w:bidi="ar-SA"/>
      </w:rPr>
    </w:lvl>
  </w:abstractNum>
  <w:abstractNum w:abstractNumId="11" w15:restartNumberingAfterBreak="0">
    <w:nsid w:val="60F3281E"/>
    <w:multiLevelType w:val="hybridMultilevel"/>
    <w:tmpl w:val="3FDC6A8C"/>
    <w:lvl w:ilvl="0" w:tplc="58A050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6AF0E6E"/>
    <w:multiLevelType w:val="hybridMultilevel"/>
    <w:tmpl w:val="9B0A3B7E"/>
    <w:lvl w:ilvl="0" w:tplc="B894B808">
      <w:start w:val="1"/>
      <w:numFmt w:val="upperRoman"/>
      <w:lvlText w:val="%1."/>
      <w:lvlJc w:val="left"/>
      <w:pPr>
        <w:ind w:left="821" w:hanging="361"/>
      </w:pPr>
      <w:rPr>
        <w:rFonts w:ascii="Arial" w:eastAsia="Arial" w:hAnsi="Arial" w:cs="Arial" w:hint="default"/>
        <w:b/>
        <w:bCs/>
        <w:spacing w:val="-17"/>
        <w:w w:val="99"/>
        <w:sz w:val="24"/>
        <w:szCs w:val="24"/>
        <w:lang w:val="es-ES" w:eastAsia="en-US" w:bidi="ar-SA"/>
      </w:rPr>
    </w:lvl>
    <w:lvl w:ilvl="1" w:tplc="7D6AEBE2">
      <w:numFmt w:val="bullet"/>
      <w:lvlText w:val="•"/>
      <w:lvlJc w:val="left"/>
      <w:pPr>
        <w:ind w:left="1696" w:hanging="361"/>
      </w:pPr>
      <w:rPr>
        <w:rFonts w:hint="default"/>
        <w:lang w:val="es-ES" w:eastAsia="en-US" w:bidi="ar-SA"/>
      </w:rPr>
    </w:lvl>
    <w:lvl w:ilvl="2" w:tplc="D8F27718">
      <w:numFmt w:val="bullet"/>
      <w:lvlText w:val="•"/>
      <w:lvlJc w:val="left"/>
      <w:pPr>
        <w:ind w:left="2572" w:hanging="361"/>
      </w:pPr>
      <w:rPr>
        <w:rFonts w:hint="default"/>
        <w:lang w:val="es-ES" w:eastAsia="en-US" w:bidi="ar-SA"/>
      </w:rPr>
    </w:lvl>
    <w:lvl w:ilvl="3" w:tplc="685E44BC">
      <w:numFmt w:val="bullet"/>
      <w:lvlText w:val="•"/>
      <w:lvlJc w:val="left"/>
      <w:pPr>
        <w:ind w:left="3448" w:hanging="361"/>
      </w:pPr>
      <w:rPr>
        <w:rFonts w:hint="default"/>
        <w:lang w:val="es-ES" w:eastAsia="en-US" w:bidi="ar-SA"/>
      </w:rPr>
    </w:lvl>
    <w:lvl w:ilvl="4" w:tplc="51FEE2F4">
      <w:numFmt w:val="bullet"/>
      <w:lvlText w:val="•"/>
      <w:lvlJc w:val="left"/>
      <w:pPr>
        <w:ind w:left="4324" w:hanging="361"/>
      </w:pPr>
      <w:rPr>
        <w:rFonts w:hint="default"/>
        <w:lang w:val="es-ES" w:eastAsia="en-US" w:bidi="ar-SA"/>
      </w:rPr>
    </w:lvl>
    <w:lvl w:ilvl="5" w:tplc="5F56EF14">
      <w:numFmt w:val="bullet"/>
      <w:lvlText w:val="•"/>
      <w:lvlJc w:val="left"/>
      <w:pPr>
        <w:ind w:left="5200" w:hanging="361"/>
      </w:pPr>
      <w:rPr>
        <w:rFonts w:hint="default"/>
        <w:lang w:val="es-ES" w:eastAsia="en-US" w:bidi="ar-SA"/>
      </w:rPr>
    </w:lvl>
    <w:lvl w:ilvl="6" w:tplc="796EF600">
      <w:numFmt w:val="bullet"/>
      <w:lvlText w:val="•"/>
      <w:lvlJc w:val="left"/>
      <w:pPr>
        <w:ind w:left="6076" w:hanging="361"/>
      </w:pPr>
      <w:rPr>
        <w:rFonts w:hint="default"/>
        <w:lang w:val="es-ES" w:eastAsia="en-US" w:bidi="ar-SA"/>
      </w:rPr>
    </w:lvl>
    <w:lvl w:ilvl="7" w:tplc="E916868E">
      <w:numFmt w:val="bullet"/>
      <w:lvlText w:val="•"/>
      <w:lvlJc w:val="left"/>
      <w:pPr>
        <w:ind w:left="6952" w:hanging="361"/>
      </w:pPr>
      <w:rPr>
        <w:rFonts w:hint="default"/>
        <w:lang w:val="es-ES" w:eastAsia="en-US" w:bidi="ar-SA"/>
      </w:rPr>
    </w:lvl>
    <w:lvl w:ilvl="8" w:tplc="62747AB0">
      <w:numFmt w:val="bullet"/>
      <w:lvlText w:val="•"/>
      <w:lvlJc w:val="left"/>
      <w:pPr>
        <w:ind w:left="7828" w:hanging="361"/>
      </w:pPr>
      <w:rPr>
        <w:rFonts w:hint="default"/>
        <w:lang w:val="es-ES" w:eastAsia="en-US" w:bidi="ar-SA"/>
      </w:rPr>
    </w:lvl>
  </w:abstractNum>
  <w:abstractNum w:abstractNumId="13" w15:restartNumberingAfterBreak="0">
    <w:nsid w:val="67CD7233"/>
    <w:multiLevelType w:val="hybridMultilevel"/>
    <w:tmpl w:val="D0726006"/>
    <w:lvl w:ilvl="0" w:tplc="50508598">
      <w:start w:val="1"/>
      <w:numFmt w:val="upperRoman"/>
      <w:lvlText w:val="%1."/>
      <w:lvlJc w:val="left"/>
      <w:pPr>
        <w:ind w:left="1181" w:hanging="721"/>
      </w:pPr>
      <w:rPr>
        <w:rFonts w:ascii="Arial" w:eastAsia="Arial" w:hAnsi="Arial" w:cs="Arial" w:hint="default"/>
        <w:b/>
        <w:bCs/>
        <w:spacing w:val="-5"/>
        <w:w w:val="99"/>
        <w:sz w:val="24"/>
        <w:szCs w:val="24"/>
        <w:lang w:val="es-ES" w:eastAsia="en-US" w:bidi="ar-SA"/>
      </w:rPr>
    </w:lvl>
    <w:lvl w:ilvl="1" w:tplc="83165584">
      <w:numFmt w:val="bullet"/>
      <w:lvlText w:val="•"/>
      <w:lvlJc w:val="left"/>
      <w:pPr>
        <w:ind w:left="2020" w:hanging="721"/>
      </w:pPr>
      <w:rPr>
        <w:rFonts w:hint="default"/>
        <w:lang w:val="es-ES" w:eastAsia="en-US" w:bidi="ar-SA"/>
      </w:rPr>
    </w:lvl>
    <w:lvl w:ilvl="2" w:tplc="2C40DEB6">
      <w:numFmt w:val="bullet"/>
      <w:lvlText w:val="•"/>
      <w:lvlJc w:val="left"/>
      <w:pPr>
        <w:ind w:left="2860" w:hanging="721"/>
      </w:pPr>
      <w:rPr>
        <w:rFonts w:hint="default"/>
        <w:lang w:val="es-ES" w:eastAsia="en-US" w:bidi="ar-SA"/>
      </w:rPr>
    </w:lvl>
    <w:lvl w:ilvl="3" w:tplc="91447334">
      <w:numFmt w:val="bullet"/>
      <w:lvlText w:val="•"/>
      <w:lvlJc w:val="left"/>
      <w:pPr>
        <w:ind w:left="3700" w:hanging="721"/>
      </w:pPr>
      <w:rPr>
        <w:rFonts w:hint="default"/>
        <w:lang w:val="es-ES" w:eastAsia="en-US" w:bidi="ar-SA"/>
      </w:rPr>
    </w:lvl>
    <w:lvl w:ilvl="4" w:tplc="04FA4FE2">
      <w:numFmt w:val="bullet"/>
      <w:lvlText w:val="•"/>
      <w:lvlJc w:val="left"/>
      <w:pPr>
        <w:ind w:left="4540" w:hanging="721"/>
      </w:pPr>
      <w:rPr>
        <w:rFonts w:hint="default"/>
        <w:lang w:val="es-ES" w:eastAsia="en-US" w:bidi="ar-SA"/>
      </w:rPr>
    </w:lvl>
    <w:lvl w:ilvl="5" w:tplc="F24E64E8">
      <w:numFmt w:val="bullet"/>
      <w:lvlText w:val="•"/>
      <w:lvlJc w:val="left"/>
      <w:pPr>
        <w:ind w:left="5380" w:hanging="721"/>
      </w:pPr>
      <w:rPr>
        <w:rFonts w:hint="default"/>
        <w:lang w:val="es-ES" w:eastAsia="en-US" w:bidi="ar-SA"/>
      </w:rPr>
    </w:lvl>
    <w:lvl w:ilvl="6" w:tplc="9516E2FC">
      <w:numFmt w:val="bullet"/>
      <w:lvlText w:val="•"/>
      <w:lvlJc w:val="left"/>
      <w:pPr>
        <w:ind w:left="6220" w:hanging="721"/>
      </w:pPr>
      <w:rPr>
        <w:rFonts w:hint="default"/>
        <w:lang w:val="es-ES" w:eastAsia="en-US" w:bidi="ar-SA"/>
      </w:rPr>
    </w:lvl>
    <w:lvl w:ilvl="7" w:tplc="806C39D0">
      <w:numFmt w:val="bullet"/>
      <w:lvlText w:val="•"/>
      <w:lvlJc w:val="left"/>
      <w:pPr>
        <w:ind w:left="7060" w:hanging="721"/>
      </w:pPr>
      <w:rPr>
        <w:rFonts w:hint="default"/>
        <w:lang w:val="es-ES" w:eastAsia="en-US" w:bidi="ar-SA"/>
      </w:rPr>
    </w:lvl>
    <w:lvl w:ilvl="8" w:tplc="5E02D498">
      <w:numFmt w:val="bullet"/>
      <w:lvlText w:val="•"/>
      <w:lvlJc w:val="left"/>
      <w:pPr>
        <w:ind w:left="7900" w:hanging="721"/>
      </w:pPr>
      <w:rPr>
        <w:rFonts w:hint="default"/>
        <w:lang w:val="es-ES" w:eastAsia="en-US" w:bidi="ar-SA"/>
      </w:rPr>
    </w:lvl>
  </w:abstractNum>
  <w:abstractNum w:abstractNumId="14" w15:restartNumberingAfterBreak="0">
    <w:nsid w:val="7A7658A1"/>
    <w:multiLevelType w:val="hybridMultilevel"/>
    <w:tmpl w:val="CC880CA0"/>
    <w:lvl w:ilvl="0" w:tplc="B8F07C76">
      <w:start w:val="1"/>
      <w:numFmt w:val="upperRoman"/>
      <w:lvlText w:val="%1."/>
      <w:lvlJc w:val="left"/>
      <w:pPr>
        <w:ind w:left="1181" w:hanging="721"/>
      </w:pPr>
      <w:rPr>
        <w:rFonts w:ascii="Arial" w:eastAsia="Arial" w:hAnsi="Arial" w:cs="Arial" w:hint="default"/>
        <w:b/>
        <w:bCs/>
        <w:spacing w:val="-32"/>
        <w:w w:val="99"/>
        <w:sz w:val="24"/>
        <w:szCs w:val="24"/>
        <w:lang w:val="es-ES" w:eastAsia="en-US" w:bidi="ar-SA"/>
      </w:rPr>
    </w:lvl>
    <w:lvl w:ilvl="1" w:tplc="1BFE36EE">
      <w:numFmt w:val="bullet"/>
      <w:lvlText w:val="•"/>
      <w:lvlJc w:val="left"/>
      <w:pPr>
        <w:ind w:left="2020" w:hanging="721"/>
      </w:pPr>
      <w:rPr>
        <w:rFonts w:hint="default"/>
        <w:lang w:val="es-ES" w:eastAsia="en-US" w:bidi="ar-SA"/>
      </w:rPr>
    </w:lvl>
    <w:lvl w:ilvl="2" w:tplc="CF3E2876">
      <w:numFmt w:val="bullet"/>
      <w:lvlText w:val="•"/>
      <w:lvlJc w:val="left"/>
      <w:pPr>
        <w:ind w:left="2860" w:hanging="721"/>
      </w:pPr>
      <w:rPr>
        <w:rFonts w:hint="default"/>
        <w:lang w:val="es-ES" w:eastAsia="en-US" w:bidi="ar-SA"/>
      </w:rPr>
    </w:lvl>
    <w:lvl w:ilvl="3" w:tplc="9D5E9974">
      <w:numFmt w:val="bullet"/>
      <w:lvlText w:val="•"/>
      <w:lvlJc w:val="left"/>
      <w:pPr>
        <w:ind w:left="3700" w:hanging="721"/>
      </w:pPr>
      <w:rPr>
        <w:rFonts w:hint="default"/>
        <w:lang w:val="es-ES" w:eastAsia="en-US" w:bidi="ar-SA"/>
      </w:rPr>
    </w:lvl>
    <w:lvl w:ilvl="4" w:tplc="90045EFA">
      <w:numFmt w:val="bullet"/>
      <w:lvlText w:val="•"/>
      <w:lvlJc w:val="left"/>
      <w:pPr>
        <w:ind w:left="4540" w:hanging="721"/>
      </w:pPr>
      <w:rPr>
        <w:rFonts w:hint="default"/>
        <w:lang w:val="es-ES" w:eastAsia="en-US" w:bidi="ar-SA"/>
      </w:rPr>
    </w:lvl>
    <w:lvl w:ilvl="5" w:tplc="1A1034D8">
      <w:numFmt w:val="bullet"/>
      <w:lvlText w:val="•"/>
      <w:lvlJc w:val="left"/>
      <w:pPr>
        <w:ind w:left="5380" w:hanging="721"/>
      </w:pPr>
      <w:rPr>
        <w:rFonts w:hint="default"/>
        <w:lang w:val="es-ES" w:eastAsia="en-US" w:bidi="ar-SA"/>
      </w:rPr>
    </w:lvl>
    <w:lvl w:ilvl="6" w:tplc="CAF0DC04">
      <w:numFmt w:val="bullet"/>
      <w:lvlText w:val="•"/>
      <w:lvlJc w:val="left"/>
      <w:pPr>
        <w:ind w:left="6220" w:hanging="721"/>
      </w:pPr>
      <w:rPr>
        <w:rFonts w:hint="default"/>
        <w:lang w:val="es-ES" w:eastAsia="en-US" w:bidi="ar-SA"/>
      </w:rPr>
    </w:lvl>
    <w:lvl w:ilvl="7" w:tplc="3F5E442A">
      <w:numFmt w:val="bullet"/>
      <w:lvlText w:val="•"/>
      <w:lvlJc w:val="left"/>
      <w:pPr>
        <w:ind w:left="7060" w:hanging="721"/>
      </w:pPr>
      <w:rPr>
        <w:rFonts w:hint="default"/>
        <w:lang w:val="es-ES" w:eastAsia="en-US" w:bidi="ar-SA"/>
      </w:rPr>
    </w:lvl>
    <w:lvl w:ilvl="8" w:tplc="7A6029F2">
      <w:numFmt w:val="bullet"/>
      <w:lvlText w:val="•"/>
      <w:lvlJc w:val="left"/>
      <w:pPr>
        <w:ind w:left="7900" w:hanging="721"/>
      </w:pPr>
      <w:rPr>
        <w:rFonts w:hint="default"/>
        <w:lang w:val="es-ES" w:eastAsia="en-US" w:bidi="ar-SA"/>
      </w:rPr>
    </w:lvl>
  </w:abstractNum>
  <w:abstractNum w:abstractNumId="15" w15:restartNumberingAfterBreak="0">
    <w:nsid w:val="7BDA1B33"/>
    <w:multiLevelType w:val="hybridMultilevel"/>
    <w:tmpl w:val="40DA4AB2"/>
    <w:lvl w:ilvl="0" w:tplc="F37A1CB6">
      <w:start w:val="1"/>
      <w:numFmt w:val="upperRoman"/>
      <w:lvlText w:val="%1."/>
      <w:lvlJc w:val="left"/>
      <w:pPr>
        <w:ind w:left="1181" w:hanging="721"/>
      </w:pPr>
      <w:rPr>
        <w:rFonts w:ascii="Arial" w:eastAsia="Arial" w:hAnsi="Arial" w:cs="Arial" w:hint="default"/>
        <w:b/>
        <w:bCs/>
        <w:spacing w:val="-18"/>
        <w:w w:val="99"/>
        <w:sz w:val="24"/>
        <w:szCs w:val="24"/>
        <w:lang w:val="es-ES" w:eastAsia="en-US" w:bidi="ar-SA"/>
      </w:rPr>
    </w:lvl>
    <w:lvl w:ilvl="1" w:tplc="DBDC1F40">
      <w:numFmt w:val="bullet"/>
      <w:lvlText w:val="•"/>
      <w:lvlJc w:val="left"/>
      <w:pPr>
        <w:ind w:left="2020" w:hanging="721"/>
      </w:pPr>
      <w:rPr>
        <w:rFonts w:hint="default"/>
        <w:lang w:val="es-ES" w:eastAsia="en-US" w:bidi="ar-SA"/>
      </w:rPr>
    </w:lvl>
    <w:lvl w:ilvl="2" w:tplc="62C0DE66">
      <w:numFmt w:val="bullet"/>
      <w:lvlText w:val="•"/>
      <w:lvlJc w:val="left"/>
      <w:pPr>
        <w:ind w:left="2860" w:hanging="721"/>
      </w:pPr>
      <w:rPr>
        <w:rFonts w:hint="default"/>
        <w:lang w:val="es-ES" w:eastAsia="en-US" w:bidi="ar-SA"/>
      </w:rPr>
    </w:lvl>
    <w:lvl w:ilvl="3" w:tplc="6AD4CFD0">
      <w:numFmt w:val="bullet"/>
      <w:lvlText w:val="•"/>
      <w:lvlJc w:val="left"/>
      <w:pPr>
        <w:ind w:left="3700" w:hanging="721"/>
      </w:pPr>
      <w:rPr>
        <w:rFonts w:hint="default"/>
        <w:lang w:val="es-ES" w:eastAsia="en-US" w:bidi="ar-SA"/>
      </w:rPr>
    </w:lvl>
    <w:lvl w:ilvl="4" w:tplc="E7401F80">
      <w:numFmt w:val="bullet"/>
      <w:lvlText w:val="•"/>
      <w:lvlJc w:val="left"/>
      <w:pPr>
        <w:ind w:left="4540" w:hanging="721"/>
      </w:pPr>
      <w:rPr>
        <w:rFonts w:hint="default"/>
        <w:lang w:val="es-ES" w:eastAsia="en-US" w:bidi="ar-SA"/>
      </w:rPr>
    </w:lvl>
    <w:lvl w:ilvl="5" w:tplc="DB12CF06">
      <w:numFmt w:val="bullet"/>
      <w:lvlText w:val="•"/>
      <w:lvlJc w:val="left"/>
      <w:pPr>
        <w:ind w:left="5380" w:hanging="721"/>
      </w:pPr>
      <w:rPr>
        <w:rFonts w:hint="default"/>
        <w:lang w:val="es-ES" w:eastAsia="en-US" w:bidi="ar-SA"/>
      </w:rPr>
    </w:lvl>
    <w:lvl w:ilvl="6" w:tplc="B23C3E28">
      <w:numFmt w:val="bullet"/>
      <w:lvlText w:val="•"/>
      <w:lvlJc w:val="left"/>
      <w:pPr>
        <w:ind w:left="6220" w:hanging="721"/>
      </w:pPr>
      <w:rPr>
        <w:rFonts w:hint="default"/>
        <w:lang w:val="es-ES" w:eastAsia="en-US" w:bidi="ar-SA"/>
      </w:rPr>
    </w:lvl>
    <w:lvl w:ilvl="7" w:tplc="06A42116">
      <w:numFmt w:val="bullet"/>
      <w:lvlText w:val="•"/>
      <w:lvlJc w:val="left"/>
      <w:pPr>
        <w:ind w:left="7060" w:hanging="721"/>
      </w:pPr>
      <w:rPr>
        <w:rFonts w:hint="default"/>
        <w:lang w:val="es-ES" w:eastAsia="en-US" w:bidi="ar-SA"/>
      </w:rPr>
    </w:lvl>
    <w:lvl w:ilvl="8" w:tplc="903243C8">
      <w:numFmt w:val="bullet"/>
      <w:lvlText w:val="•"/>
      <w:lvlJc w:val="left"/>
      <w:pPr>
        <w:ind w:left="7900" w:hanging="721"/>
      </w:pPr>
      <w:rPr>
        <w:rFonts w:hint="default"/>
        <w:lang w:val="es-ES" w:eastAsia="en-US" w:bidi="ar-SA"/>
      </w:rPr>
    </w:lvl>
  </w:abstractNum>
  <w:num w:numId="1" w16cid:durableId="1448230631">
    <w:abstractNumId w:val="13"/>
  </w:num>
  <w:num w:numId="2" w16cid:durableId="290020290">
    <w:abstractNumId w:val="6"/>
  </w:num>
  <w:num w:numId="3" w16cid:durableId="1472869948">
    <w:abstractNumId w:val="15"/>
  </w:num>
  <w:num w:numId="4" w16cid:durableId="55981059">
    <w:abstractNumId w:val="10"/>
  </w:num>
  <w:num w:numId="5" w16cid:durableId="805272070">
    <w:abstractNumId w:val="5"/>
  </w:num>
  <w:num w:numId="6" w16cid:durableId="70739225">
    <w:abstractNumId w:val="12"/>
  </w:num>
  <w:num w:numId="7" w16cid:durableId="1122458456">
    <w:abstractNumId w:val="2"/>
  </w:num>
  <w:num w:numId="8" w16cid:durableId="77599125">
    <w:abstractNumId w:val="14"/>
  </w:num>
  <w:num w:numId="9" w16cid:durableId="317273854">
    <w:abstractNumId w:val="9"/>
  </w:num>
  <w:num w:numId="10" w16cid:durableId="2132549770">
    <w:abstractNumId w:val="0"/>
  </w:num>
  <w:num w:numId="11" w16cid:durableId="176582209">
    <w:abstractNumId w:val="4"/>
  </w:num>
  <w:num w:numId="12" w16cid:durableId="488331155">
    <w:abstractNumId w:val="3"/>
  </w:num>
  <w:num w:numId="13" w16cid:durableId="913010906">
    <w:abstractNumId w:val="8"/>
  </w:num>
  <w:num w:numId="14" w16cid:durableId="617880621">
    <w:abstractNumId w:val="7"/>
  </w:num>
  <w:num w:numId="15" w16cid:durableId="309746830">
    <w:abstractNumId w:val="1"/>
  </w:num>
  <w:num w:numId="16" w16cid:durableId="6692118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167"/>
    <w:rsid w:val="000104F2"/>
    <w:rsid w:val="00080AAC"/>
    <w:rsid w:val="000D645E"/>
    <w:rsid w:val="000F0C0A"/>
    <w:rsid w:val="000F691F"/>
    <w:rsid w:val="001842C4"/>
    <w:rsid w:val="0023758D"/>
    <w:rsid w:val="002A6727"/>
    <w:rsid w:val="002E6A55"/>
    <w:rsid w:val="003C164F"/>
    <w:rsid w:val="004B12BC"/>
    <w:rsid w:val="005D3755"/>
    <w:rsid w:val="006243E2"/>
    <w:rsid w:val="00641BFB"/>
    <w:rsid w:val="00656138"/>
    <w:rsid w:val="006610B4"/>
    <w:rsid w:val="00670A07"/>
    <w:rsid w:val="00671167"/>
    <w:rsid w:val="006959BB"/>
    <w:rsid w:val="006F7E8E"/>
    <w:rsid w:val="00721C73"/>
    <w:rsid w:val="00723976"/>
    <w:rsid w:val="00731E6D"/>
    <w:rsid w:val="00764340"/>
    <w:rsid w:val="0076600D"/>
    <w:rsid w:val="007B4D77"/>
    <w:rsid w:val="007D2346"/>
    <w:rsid w:val="008046DB"/>
    <w:rsid w:val="00847176"/>
    <w:rsid w:val="00977863"/>
    <w:rsid w:val="009945BA"/>
    <w:rsid w:val="009E0BA6"/>
    <w:rsid w:val="00A146D0"/>
    <w:rsid w:val="00B20EA7"/>
    <w:rsid w:val="00C01246"/>
    <w:rsid w:val="00C22CAB"/>
    <w:rsid w:val="00D3643F"/>
    <w:rsid w:val="00DC5173"/>
    <w:rsid w:val="00DE42C4"/>
    <w:rsid w:val="00E72A87"/>
    <w:rsid w:val="00EC0484"/>
    <w:rsid w:val="00EC1112"/>
    <w:rsid w:val="00F549A9"/>
    <w:rsid w:val="00F63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8A475"/>
  <w15:chartTrackingRefBased/>
  <w15:docId w15:val="{AD1E7D81-CC19-4CF4-B8EB-AEB06BFE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167"/>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76600D"/>
    <w:pPr>
      <w:spacing w:before="240"/>
      <w:outlineLvl w:val="0"/>
    </w:pPr>
    <w:rPr>
      <w:rFonts w:ascii="Arial" w:eastAsia="Arial" w:hAnsi="Arial" w:cs="Arial"/>
      <w:b/>
      <w:sz w:val="24"/>
      <w:szCs w:val="24"/>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71167"/>
    <w:pPr>
      <w:tabs>
        <w:tab w:val="center" w:pos="4419"/>
        <w:tab w:val="right" w:pos="8838"/>
      </w:tabs>
    </w:pPr>
  </w:style>
  <w:style w:type="character" w:customStyle="1" w:styleId="PiedepginaCar">
    <w:name w:val="Pie de página Car"/>
    <w:basedOn w:val="Fuentedeprrafopredeter"/>
    <w:link w:val="Piedepgina"/>
    <w:uiPriority w:val="99"/>
    <w:rsid w:val="00671167"/>
    <w:rPr>
      <w:rFonts w:ascii="Times New Roman" w:eastAsia="Times New Roman" w:hAnsi="Times New Roman" w:cs="Times New Roman"/>
      <w:sz w:val="20"/>
      <w:szCs w:val="20"/>
      <w:lang w:val="es-ES_tradnl" w:eastAsia="es-ES"/>
    </w:rPr>
  </w:style>
  <w:style w:type="paragraph" w:styleId="Prrafodelista">
    <w:name w:val="List Paragraph"/>
    <w:aliases w:val="lp1,List Paragraph1"/>
    <w:basedOn w:val="Normal"/>
    <w:link w:val="PrrafodelistaCar"/>
    <w:uiPriority w:val="1"/>
    <w:qFormat/>
    <w:rsid w:val="00671167"/>
    <w:pPr>
      <w:spacing w:after="200" w:line="276" w:lineRule="auto"/>
      <w:ind w:left="720"/>
      <w:contextualSpacing/>
    </w:pPr>
    <w:rPr>
      <w:rFonts w:asciiTheme="minorHAnsi" w:eastAsiaTheme="minorHAnsi" w:hAnsiTheme="minorHAnsi" w:cstheme="minorBidi"/>
      <w:sz w:val="22"/>
      <w:szCs w:val="22"/>
      <w:lang w:val="es-MX" w:eastAsia="en-US"/>
    </w:rPr>
  </w:style>
  <w:style w:type="character" w:customStyle="1" w:styleId="PrrafodelistaCar">
    <w:name w:val="Párrafo de lista Car"/>
    <w:aliases w:val="lp1 Car,List Paragraph1 Car"/>
    <w:link w:val="Prrafodelista"/>
    <w:uiPriority w:val="34"/>
    <w:locked/>
    <w:rsid w:val="00671167"/>
    <w:rPr>
      <w:lang w:val="es-MX"/>
    </w:rPr>
  </w:style>
  <w:style w:type="paragraph" w:styleId="Textoindependiente2">
    <w:name w:val="Body Text 2"/>
    <w:basedOn w:val="Normal"/>
    <w:link w:val="Textoindependiente2Car"/>
    <w:uiPriority w:val="99"/>
    <w:unhideWhenUsed/>
    <w:rsid w:val="00671167"/>
    <w:pPr>
      <w:spacing w:after="120" w:line="480" w:lineRule="auto"/>
    </w:pPr>
    <w:rPr>
      <w:sz w:val="24"/>
      <w:szCs w:val="24"/>
      <w:lang w:val="es-ES"/>
    </w:rPr>
  </w:style>
  <w:style w:type="character" w:customStyle="1" w:styleId="Textoindependiente2Car">
    <w:name w:val="Texto independiente 2 Car"/>
    <w:basedOn w:val="Fuentedeprrafopredeter"/>
    <w:link w:val="Textoindependiente2"/>
    <w:uiPriority w:val="99"/>
    <w:rsid w:val="00671167"/>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67116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7116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167"/>
    <w:rPr>
      <w:rFonts w:ascii="Segoe UI" w:eastAsia="Times New Roman" w:hAnsi="Segoe UI" w:cs="Segoe UI"/>
      <w:sz w:val="18"/>
      <w:szCs w:val="18"/>
      <w:lang w:val="es-ES_tradnl" w:eastAsia="es-ES"/>
    </w:rPr>
  </w:style>
  <w:style w:type="paragraph" w:styleId="Textoindependiente">
    <w:name w:val="Body Text"/>
    <w:basedOn w:val="Normal"/>
    <w:link w:val="TextoindependienteCar"/>
    <w:uiPriority w:val="1"/>
    <w:unhideWhenUsed/>
    <w:qFormat/>
    <w:rsid w:val="00731E6D"/>
    <w:pPr>
      <w:spacing w:after="120"/>
    </w:pPr>
  </w:style>
  <w:style w:type="character" w:customStyle="1" w:styleId="TextoindependienteCar">
    <w:name w:val="Texto independiente Car"/>
    <w:basedOn w:val="Fuentedeprrafopredeter"/>
    <w:link w:val="Textoindependiente"/>
    <w:uiPriority w:val="1"/>
    <w:rsid w:val="00731E6D"/>
    <w:rPr>
      <w:rFonts w:ascii="Times New Roman" w:eastAsia="Times New Roman" w:hAnsi="Times New Roman" w:cs="Times New Roman"/>
      <w:sz w:val="20"/>
      <w:szCs w:val="20"/>
      <w:lang w:val="es-ES_tradnl" w:eastAsia="es-ES"/>
    </w:rPr>
  </w:style>
  <w:style w:type="character" w:customStyle="1" w:styleId="Ttulo1Car">
    <w:name w:val="Título 1 Car"/>
    <w:basedOn w:val="Fuentedeprrafopredeter"/>
    <w:link w:val="Ttulo1"/>
    <w:uiPriority w:val="9"/>
    <w:rsid w:val="0076600D"/>
    <w:rPr>
      <w:rFonts w:ascii="Arial" w:eastAsia="Arial" w:hAnsi="Arial" w:cs="Arial"/>
      <w:b/>
      <w:sz w:val="24"/>
      <w:szCs w:val="24"/>
      <w:u w:val="single"/>
      <w:lang w:val="es-MX" w:eastAsia="es-ES"/>
    </w:rPr>
  </w:style>
  <w:style w:type="paragraph" w:styleId="Sinespaciado">
    <w:name w:val="No Spacing"/>
    <w:aliases w:val="Principal"/>
    <w:uiPriority w:val="1"/>
    <w:qFormat/>
    <w:rsid w:val="0076600D"/>
    <w:pPr>
      <w:spacing w:after="0" w:line="240" w:lineRule="auto"/>
    </w:pPr>
    <w:rPr>
      <w:lang w:val="es-MX"/>
    </w:rPr>
  </w:style>
  <w:style w:type="paragraph" w:customStyle="1" w:styleId="Default">
    <w:name w:val="Default"/>
    <w:rsid w:val="0076600D"/>
    <w:pPr>
      <w:autoSpaceDE w:val="0"/>
      <w:autoSpaceDN w:val="0"/>
      <w:adjustRightInd w:val="0"/>
      <w:spacing w:after="0" w:line="240" w:lineRule="auto"/>
    </w:pPr>
    <w:rPr>
      <w:rFonts w:ascii="Calibri" w:eastAsiaTheme="minorEastAsia" w:hAnsi="Calibri" w:cs="Calibri"/>
      <w:color w:val="000000"/>
      <w:sz w:val="24"/>
      <w:szCs w:val="24"/>
      <w:lang w:val="es-MX" w:eastAsia="es-MX"/>
    </w:rPr>
  </w:style>
  <w:style w:type="paragraph" w:styleId="Textosinformato">
    <w:name w:val="Plain Text"/>
    <w:basedOn w:val="Normal"/>
    <w:link w:val="TextosinformatoCar"/>
    <w:uiPriority w:val="99"/>
    <w:rsid w:val="0076600D"/>
    <w:rPr>
      <w:rFonts w:ascii="Courier New" w:hAnsi="Courier New"/>
      <w:lang w:val="es-MX"/>
    </w:rPr>
  </w:style>
  <w:style w:type="character" w:customStyle="1" w:styleId="TextosinformatoCar">
    <w:name w:val="Texto sin formato Car"/>
    <w:basedOn w:val="Fuentedeprrafopredeter"/>
    <w:link w:val="Textosinformato"/>
    <w:uiPriority w:val="99"/>
    <w:rsid w:val="0076600D"/>
    <w:rPr>
      <w:rFonts w:ascii="Courier New" w:eastAsia="Times New Roman" w:hAnsi="Courier New" w:cs="Times New Roman"/>
      <w:sz w:val="20"/>
      <w:szCs w:val="20"/>
      <w:lang w:val="es-MX" w:eastAsia="es-ES"/>
    </w:rPr>
  </w:style>
  <w:style w:type="paragraph" w:styleId="Encabezado">
    <w:name w:val="header"/>
    <w:basedOn w:val="Normal"/>
    <w:link w:val="EncabezadoCar"/>
    <w:uiPriority w:val="99"/>
    <w:unhideWhenUsed/>
    <w:rsid w:val="0076600D"/>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76600D"/>
    <w:rPr>
      <w:lang w:val="es-MX"/>
    </w:rPr>
  </w:style>
  <w:style w:type="paragraph" w:styleId="Ttulo">
    <w:name w:val="Title"/>
    <w:basedOn w:val="Normal"/>
    <w:link w:val="TtuloCar"/>
    <w:uiPriority w:val="99"/>
    <w:qFormat/>
    <w:rsid w:val="0076600D"/>
    <w:pPr>
      <w:jc w:val="center"/>
    </w:pPr>
    <w:rPr>
      <w:rFonts w:ascii="Arial" w:hAnsi="Arial" w:cs="Arial"/>
      <w:b/>
      <w:bCs/>
      <w:sz w:val="28"/>
      <w:szCs w:val="28"/>
      <w:lang w:val="es-ES"/>
    </w:rPr>
  </w:style>
  <w:style w:type="character" w:customStyle="1" w:styleId="TtuloCar">
    <w:name w:val="Título Car"/>
    <w:basedOn w:val="Fuentedeprrafopredeter"/>
    <w:link w:val="Ttulo"/>
    <w:uiPriority w:val="99"/>
    <w:rsid w:val="0076600D"/>
    <w:rPr>
      <w:rFonts w:ascii="Arial" w:eastAsia="Times New Roman" w:hAnsi="Arial" w:cs="Arial"/>
      <w:b/>
      <w:bCs/>
      <w:sz w:val="28"/>
      <w:szCs w:val="28"/>
      <w:lang w:val="es-ES" w:eastAsia="es-ES"/>
    </w:rPr>
  </w:style>
  <w:style w:type="paragraph" w:styleId="Textonotapie">
    <w:name w:val="footnote text"/>
    <w:basedOn w:val="Normal"/>
    <w:link w:val="TextonotapieCar"/>
    <w:uiPriority w:val="99"/>
    <w:unhideWhenUsed/>
    <w:rsid w:val="0076600D"/>
    <w:rPr>
      <w:rFonts w:asciiTheme="minorHAnsi" w:eastAsiaTheme="minorHAnsi" w:hAnsiTheme="minorHAnsi" w:cstheme="minorBidi"/>
      <w:sz w:val="24"/>
      <w:szCs w:val="24"/>
      <w:lang w:val="en-GB" w:eastAsia="en-US"/>
    </w:rPr>
  </w:style>
  <w:style w:type="character" w:customStyle="1" w:styleId="TextonotapieCar">
    <w:name w:val="Texto nota pie Car"/>
    <w:basedOn w:val="Fuentedeprrafopredeter"/>
    <w:link w:val="Textonotapie"/>
    <w:uiPriority w:val="99"/>
    <w:rsid w:val="0076600D"/>
    <w:rPr>
      <w:sz w:val="24"/>
      <w:szCs w:val="24"/>
      <w:lang w:val="en-GB"/>
    </w:rPr>
  </w:style>
  <w:style w:type="character" w:styleId="Refdenotaalpie">
    <w:name w:val="footnote reference"/>
    <w:basedOn w:val="Fuentedeprrafopredeter"/>
    <w:uiPriority w:val="99"/>
    <w:unhideWhenUsed/>
    <w:rsid w:val="0076600D"/>
    <w:rPr>
      <w:vertAlign w:val="superscript"/>
    </w:rPr>
  </w:style>
  <w:style w:type="character" w:styleId="Refdecomentario">
    <w:name w:val="annotation reference"/>
    <w:basedOn w:val="Fuentedeprrafopredeter"/>
    <w:uiPriority w:val="99"/>
    <w:semiHidden/>
    <w:unhideWhenUsed/>
    <w:rsid w:val="0076600D"/>
    <w:rPr>
      <w:sz w:val="16"/>
      <w:szCs w:val="16"/>
    </w:rPr>
  </w:style>
  <w:style w:type="paragraph" w:styleId="Textoindependiente3">
    <w:name w:val="Body Text 3"/>
    <w:basedOn w:val="Normal"/>
    <w:link w:val="Textoindependiente3Car"/>
    <w:rsid w:val="0076600D"/>
    <w:pPr>
      <w:jc w:val="both"/>
    </w:pPr>
    <w:rPr>
      <w:rFonts w:ascii="Garamond" w:hAnsi="Garamond"/>
      <w:bCs/>
      <w:sz w:val="28"/>
      <w:lang w:val="es-ES"/>
    </w:rPr>
  </w:style>
  <w:style w:type="character" w:customStyle="1" w:styleId="Textoindependiente3Car">
    <w:name w:val="Texto independiente 3 Car"/>
    <w:basedOn w:val="Fuentedeprrafopredeter"/>
    <w:link w:val="Textoindependiente3"/>
    <w:rsid w:val="0076600D"/>
    <w:rPr>
      <w:rFonts w:ascii="Garamond" w:eastAsia="Times New Roman" w:hAnsi="Garamond" w:cs="Times New Roman"/>
      <w:bCs/>
      <w:sz w:val="28"/>
      <w:szCs w:val="20"/>
      <w:lang w:val="es-ES" w:eastAsia="es-ES"/>
    </w:rPr>
  </w:style>
  <w:style w:type="paragraph" w:customStyle="1" w:styleId="xgmail-texto">
    <w:name w:val="x_gmail-texto"/>
    <w:basedOn w:val="Normal"/>
    <w:rsid w:val="0076600D"/>
    <w:pPr>
      <w:spacing w:before="100" w:beforeAutospacing="1" w:after="100" w:afterAutospacing="1"/>
    </w:pPr>
    <w:rPr>
      <w:sz w:val="24"/>
      <w:szCs w:val="24"/>
      <w:lang w:val="es-MX" w:eastAsia="es-MX"/>
    </w:rPr>
  </w:style>
  <w:style w:type="character" w:customStyle="1" w:styleId="xgmail-apple-converted-space">
    <w:name w:val="x_gmail-apple-converted-space"/>
    <w:basedOn w:val="Fuentedeprrafopredeter"/>
    <w:rsid w:val="0076600D"/>
  </w:style>
  <w:style w:type="character" w:customStyle="1" w:styleId="apple-converted-space">
    <w:name w:val="apple-converted-space"/>
    <w:basedOn w:val="Fuentedeprrafopredeter"/>
    <w:rsid w:val="0076600D"/>
  </w:style>
  <w:style w:type="paragraph" w:customStyle="1" w:styleId="p1">
    <w:name w:val="p1"/>
    <w:basedOn w:val="Normal"/>
    <w:rsid w:val="0076600D"/>
    <w:rPr>
      <w:rFonts w:ascii="Helvetica" w:eastAsiaTheme="minorHAnsi" w:hAnsi="Helvetica"/>
      <w:sz w:val="15"/>
      <w:szCs w:val="15"/>
      <w:lang w:val="en-GB" w:eastAsia="en-GB"/>
    </w:rPr>
  </w:style>
  <w:style w:type="paragraph" w:customStyle="1" w:styleId="Estilo">
    <w:name w:val="Estilo"/>
    <w:basedOn w:val="Sinespaciado"/>
    <w:link w:val="EstiloCar"/>
    <w:qFormat/>
    <w:rsid w:val="0076600D"/>
    <w:pPr>
      <w:jc w:val="both"/>
    </w:pPr>
    <w:rPr>
      <w:rFonts w:ascii="Arial" w:hAnsi="Arial"/>
      <w:sz w:val="24"/>
    </w:rPr>
  </w:style>
  <w:style w:type="character" w:customStyle="1" w:styleId="EstiloCar">
    <w:name w:val="Estilo Car"/>
    <w:basedOn w:val="Fuentedeprrafopredeter"/>
    <w:link w:val="Estilo"/>
    <w:rsid w:val="0076600D"/>
    <w:rPr>
      <w:rFonts w:ascii="Arial" w:hAnsi="Arial"/>
      <w:sz w:val="24"/>
      <w:lang w:val="es-MX"/>
    </w:rPr>
  </w:style>
  <w:style w:type="paragraph" w:styleId="NormalWeb">
    <w:name w:val="Normal (Web)"/>
    <w:basedOn w:val="Normal"/>
    <w:uiPriority w:val="99"/>
    <w:unhideWhenUsed/>
    <w:rsid w:val="0076600D"/>
    <w:pPr>
      <w:spacing w:before="100" w:beforeAutospacing="1" w:after="100" w:afterAutospacing="1"/>
    </w:pPr>
    <w:rPr>
      <w:sz w:val="24"/>
      <w:szCs w:val="24"/>
      <w:lang w:val="es-ES"/>
    </w:rPr>
  </w:style>
  <w:style w:type="paragraph" w:customStyle="1" w:styleId="Pa3">
    <w:name w:val="Pa3"/>
    <w:basedOn w:val="Default"/>
    <w:next w:val="Default"/>
    <w:uiPriority w:val="99"/>
    <w:rsid w:val="0076600D"/>
    <w:pPr>
      <w:spacing w:line="241" w:lineRule="atLeast"/>
    </w:pPr>
    <w:rPr>
      <w:rFonts w:ascii="Bell MT" w:eastAsia="Calibri" w:hAnsi="Bell MT" w:cs="Times New Roman"/>
      <w:color w:val="auto"/>
    </w:rPr>
  </w:style>
  <w:style w:type="paragraph" w:styleId="Textocomentario">
    <w:name w:val="annotation text"/>
    <w:basedOn w:val="Normal"/>
    <w:link w:val="TextocomentarioCar"/>
    <w:uiPriority w:val="99"/>
    <w:semiHidden/>
    <w:unhideWhenUsed/>
    <w:rsid w:val="0076600D"/>
    <w:pPr>
      <w:spacing w:after="200"/>
    </w:pPr>
    <w:rPr>
      <w:rFonts w:asciiTheme="minorHAnsi" w:eastAsiaTheme="minorHAnsi" w:hAnsiTheme="minorHAnsi" w:cstheme="minorBidi"/>
      <w:lang w:val="es-MX" w:eastAsia="en-US"/>
    </w:rPr>
  </w:style>
  <w:style w:type="character" w:customStyle="1" w:styleId="TextocomentarioCar">
    <w:name w:val="Texto comentario Car"/>
    <w:basedOn w:val="Fuentedeprrafopredeter"/>
    <w:link w:val="Textocomentario"/>
    <w:uiPriority w:val="99"/>
    <w:semiHidden/>
    <w:rsid w:val="0076600D"/>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76600D"/>
    <w:rPr>
      <w:b/>
      <w:bCs/>
    </w:rPr>
  </w:style>
  <w:style w:type="character" w:customStyle="1" w:styleId="AsuntodelcomentarioCar">
    <w:name w:val="Asunto del comentario Car"/>
    <w:basedOn w:val="TextocomentarioCar"/>
    <w:link w:val="Asuntodelcomentario"/>
    <w:uiPriority w:val="99"/>
    <w:semiHidden/>
    <w:rsid w:val="0076600D"/>
    <w:rPr>
      <w:b/>
      <w:bCs/>
      <w:sz w:val="20"/>
      <w:szCs w:val="20"/>
      <w:lang w:val="es-MX"/>
    </w:rPr>
  </w:style>
  <w:style w:type="table" w:customStyle="1" w:styleId="TableNormal">
    <w:name w:val="Table Normal"/>
    <w:uiPriority w:val="2"/>
    <w:semiHidden/>
    <w:unhideWhenUsed/>
    <w:qFormat/>
    <w:rsid w:val="0076600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6600D"/>
    <w:pPr>
      <w:widowControl w:val="0"/>
      <w:autoSpaceDE w:val="0"/>
      <w:autoSpaceDN w:val="0"/>
    </w:pPr>
    <w:rPr>
      <w:rFonts w:ascii="Arial" w:eastAsia="Arial" w:hAnsi="Arial" w:cs="Arial"/>
      <w:sz w:val="22"/>
      <w:szCs w:val="22"/>
      <w:lang w:val="es-ES" w:eastAsia="en-US"/>
    </w:rPr>
  </w:style>
  <w:style w:type="paragraph" w:styleId="Saludo">
    <w:name w:val="Salutation"/>
    <w:basedOn w:val="Normal"/>
    <w:next w:val="Normal"/>
    <w:link w:val="SaludoCar"/>
    <w:uiPriority w:val="99"/>
    <w:unhideWhenUsed/>
    <w:rsid w:val="0076600D"/>
    <w:pPr>
      <w:spacing w:after="200" w:line="276" w:lineRule="auto"/>
    </w:pPr>
    <w:rPr>
      <w:rFonts w:asciiTheme="minorHAnsi" w:eastAsiaTheme="minorHAnsi" w:hAnsiTheme="minorHAnsi" w:cstheme="minorBidi"/>
      <w:sz w:val="22"/>
      <w:szCs w:val="22"/>
      <w:lang w:val="es-MX" w:eastAsia="en-US"/>
    </w:rPr>
  </w:style>
  <w:style w:type="character" w:customStyle="1" w:styleId="SaludoCar">
    <w:name w:val="Saludo Car"/>
    <w:basedOn w:val="Fuentedeprrafopredeter"/>
    <w:link w:val="Saludo"/>
    <w:uiPriority w:val="99"/>
    <w:rsid w:val="0076600D"/>
    <w:rPr>
      <w:lang w:val="es-MX"/>
    </w:rPr>
  </w:style>
  <w:style w:type="paragraph" w:styleId="Sangradetextonormal">
    <w:name w:val="Body Text Indent"/>
    <w:basedOn w:val="Normal"/>
    <w:link w:val="SangradetextonormalCar"/>
    <w:uiPriority w:val="99"/>
    <w:unhideWhenUsed/>
    <w:rsid w:val="0076600D"/>
    <w:pPr>
      <w:spacing w:after="120" w:line="276" w:lineRule="auto"/>
      <w:ind w:left="283"/>
    </w:pPr>
    <w:rPr>
      <w:rFonts w:asciiTheme="minorHAnsi" w:eastAsiaTheme="minorHAnsi" w:hAnsiTheme="minorHAnsi" w:cstheme="minorBidi"/>
      <w:sz w:val="22"/>
      <w:szCs w:val="22"/>
      <w:lang w:val="es-MX" w:eastAsia="en-US"/>
    </w:rPr>
  </w:style>
  <w:style w:type="character" w:customStyle="1" w:styleId="SangradetextonormalCar">
    <w:name w:val="Sangría de texto normal Car"/>
    <w:basedOn w:val="Fuentedeprrafopredeter"/>
    <w:link w:val="Sangradetextonormal"/>
    <w:uiPriority w:val="99"/>
    <w:rsid w:val="0076600D"/>
    <w:rPr>
      <w:lang w:val="es-MX"/>
    </w:rPr>
  </w:style>
  <w:style w:type="paragraph" w:styleId="Textoindependienteprimerasangra2">
    <w:name w:val="Body Text First Indent 2"/>
    <w:basedOn w:val="Sangradetextonormal"/>
    <w:link w:val="Textoindependienteprimerasangra2Car"/>
    <w:uiPriority w:val="99"/>
    <w:unhideWhenUsed/>
    <w:rsid w:val="0076600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6600D"/>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80927">
      <w:bodyDiv w:val="1"/>
      <w:marLeft w:val="0"/>
      <w:marRight w:val="0"/>
      <w:marTop w:val="0"/>
      <w:marBottom w:val="0"/>
      <w:divBdr>
        <w:top w:val="none" w:sz="0" w:space="0" w:color="auto"/>
        <w:left w:val="none" w:sz="0" w:space="0" w:color="auto"/>
        <w:bottom w:val="none" w:sz="0" w:space="0" w:color="auto"/>
        <w:right w:val="none" w:sz="0" w:space="0" w:color="auto"/>
      </w:divBdr>
    </w:div>
    <w:div w:id="357660941">
      <w:bodyDiv w:val="1"/>
      <w:marLeft w:val="0"/>
      <w:marRight w:val="0"/>
      <w:marTop w:val="0"/>
      <w:marBottom w:val="0"/>
      <w:divBdr>
        <w:top w:val="none" w:sz="0" w:space="0" w:color="auto"/>
        <w:left w:val="none" w:sz="0" w:space="0" w:color="auto"/>
        <w:bottom w:val="none" w:sz="0" w:space="0" w:color="auto"/>
        <w:right w:val="none" w:sz="0" w:space="0" w:color="auto"/>
      </w:divBdr>
    </w:div>
    <w:div w:id="368145229">
      <w:bodyDiv w:val="1"/>
      <w:marLeft w:val="0"/>
      <w:marRight w:val="0"/>
      <w:marTop w:val="0"/>
      <w:marBottom w:val="0"/>
      <w:divBdr>
        <w:top w:val="none" w:sz="0" w:space="0" w:color="auto"/>
        <w:left w:val="none" w:sz="0" w:space="0" w:color="auto"/>
        <w:bottom w:val="none" w:sz="0" w:space="0" w:color="auto"/>
        <w:right w:val="none" w:sz="0" w:space="0" w:color="auto"/>
      </w:divBdr>
    </w:div>
    <w:div w:id="411204443">
      <w:bodyDiv w:val="1"/>
      <w:marLeft w:val="0"/>
      <w:marRight w:val="0"/>
      <w:marTop w:val="0"/>
      <w:marBottom w:val="0"/>
      <w:divBdr>
        <w:top w:val="none" w:sz="0" w:space="0" w:color="auto"/>
        <w:left w:val="none" w:sz="0" w:space="0" w:color="auto"/>
        <w:bottom w:val="none" w:sz="0" w:space="0" w:color="auto"/>
        <w:right w:val="none" w:sz="0" w:space="0" w:color="auto"/>
      </w:divBdr>
    </w:div>
    <w:div w:id="467286888">
      <w:bodyDiv w:val="1"/>
      <w:marLeft w:val="0"/>
      <w:marRight w:val="0"/>
      <w:marTop w:val="0"/>
      <w:marBottom w:val="0"/>
      <w:divBdr>
        <w:top w:val="none" w:sz="0" w:space="0" w:color="auto"/>
        <w:left w:val="none" w:sz="0" w:space="0" w:color="auto"/>
        <w:bottom w:val="none" w:sz="0" w:space="0" w:color="auto"/>
        <w:right w:val="none" w:sz="0" w:space="0" w:color="auto"/>
      </w:divBdr>
    </w:div>
    <w:div w:id="1263877884">
      <w:bodyDiv w:val="1"/>
      <w:marLeft w:val="0"/>
      <w:marRight w:val="0"/>
      <w:marTop w:val="0"/>
      <w:marBottom w:val="0"/>
      <w:divBdr>
        <w:top w:val="none" w:sz="0" w:space="0" w:color="auto"/>
        <w:left w:val="none" w:sz="0" w:space="0" w:color="auto"/>
        <w:bottom w:val="none" w:sz="0" w:space="0" w:color="auto"/>
        <w:right w:val="none" w:sz="0" w:space="0" w:color="auto"/>
      </w:divBdr>
    </w:div>
    <w:div w:id="1476486088">
      <w:bodyDiv w:val="1"/>
      <w:marLeft w:val="0"/>
      <w:marRight w:val="0"/>
      <w:marTop w:val="0"/>
      <w:marBottom w:val="0"/>
      <w:divBdr>
        <w:top w:val="none" w:sz="0" w:space="0" w:color="auto"/>
        <w:left w:val="none" w:sz="0" w:space="0" w:color="auto"/>
        <w:bottom w:val="none" w:sz="0" w:space="0" w:color="auto"/>
        <w:right w:val="none" w:sz="0" w:space="0" w:color="auto"/>
      </w:divBdr>
    </w:div>
    <w:div w:id="153808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5814</Words>
  <Characters>31977</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dc:creator>
  <cp:keywords/>
  <dc:description/>
  <cp:lastModifiedBy>ROCÌO SÁNCHEZ GÓMEZ</cp:lastModifiedBy>
  <cp:revision>11</cp:revision>
  <cp:lastPrinted>2020-07-20T18:21:00Z</cp:lastPrinted>
  <dcterms:created xsi:type="dcterms:W3CDTF">2020-08-24T18:21:00Z</dcterms:created>
  <dcterms:modified xsi:type="dcterms:W3CDTF">2025-01-27T19:03:00Z</dcterms:modified>
</cp:coreProperties>
</file>